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209" w:tblpY="24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16"/>
        <w:gridCol w:w="7273"/>
      </w:tblGrid>
      <w:tr w:rsidR="00001130" w:rsidRPr="00001130" w:rsidTr="00804783">
        <w:trPr>
          <w:trHeight w:val="418"/>
        </w:trPr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1130" w:rsidRPr="00001130" w:rsidRDefault="00001130" w:rsidP="00001130">
            <w:pPr>
              <w:spacing w:after="200" w:line="276" w:lineRule="auto"/>
              <w:jc w:val="center"/>
              <w:rPr>
                <w:rFonts w:ascii="Cambria" w:eastAsia="Times New Roman" w:hAnsi="Cambria" w:cs="Arial"/>
                <w:color w:val="808080"/>
                <w:sz w:val="36"/>
                <w:szCs w:val="18"/>
                <w:lang w:eastAsia="ru-RU"/>
              </w:rPr>
            </w:pPr>
            <w:r w:rsidRPr="00001130">
              <w:rPr>
                <w:rFonts w:ascii="Cambria" w:eastAsia="Times New Roman" w:hAnsi="Cambria" w:cs="Arial"/>
                <w:noProof/>
                <w:color w:val="808080"/>
                <w:sz w:val="36"/>
                <w:szCs w:val="18"/>
                <w:lang w:eastAsia="ru-RU"/>
              </w:rPr>
              <w:drawing>
                <wp:inline distT="0" distB="0" distL="0" distR="0" wp14:anchorId="274EF2DB" wp14:editId="1AC78810">
                  <wp:extent cx="1378424" cy="1211608"/>
                  <wp:effectExtent l="0" t="0" r="0" b="7620"/>
                  <wp:docPr id="4" name="Рисунок 4" descr="http://wsr.megaplan.ru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wsr.megaplan.ru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9342" cy="1212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1130" w:rsidRPr="00001130" w:rsidRDefault="00804783" w:rsidP="00804783">
            <w:pPr>
              <w:spacing w:after="200" w:line="276" w:lineRule="auto"/>
              <w:jc w:val="right"/>
              <w:rPr>
                <w:rFonts w:ascii="Cambria" w:eastAsia="Times New Roman" w:hAnsi="Cambria" w:cs="Times New Roman"/>
                <w:sz w:val="36"/>
                <w:szCs w:val="36"/>
                <w:lang w:eastAsia="ru-RU"/>
              </w:rPr>
            </w:pPr>
            <w:r>
              <w:rPr>
                <w:rFonts w:ascii="Cambria" w:eastAsia="Times New Roman" w:hAnsi="Cambria" w:cs="Times New Roman"/>
                <w:sz w:val="36"/>
                <w:szCs w:val="36"/>
                <w:lang w:val="en-US" w:eastAsia="ru-RU"/>
              </w:rPr>
              <w:t>II</w:t>
            </w:r>
            <w:r w:rsidRPr="00804783">
              <w:rPr>
                <w:rFonts w:ascii="Cambria" w:eastAsia="Times New Roman" w:hAnsi="Cambria" w:cs="Times New Roman"/>
                <w:sz w:val="36"/>
                <w:szCs w:val="36"/>
                <w:lang w:eastAsia="ru-RU"/>
              </w:rPr>
              <w:t xml:space="preserve"> </w:t>
            </w:r>
            <w:r>
              <w:rPr>
                <w:rFonts w:ascii="Cambria" w:eastAsia="Times New Roman" w:hAnsi="Cambria" w:cs="Times New Roman"/>
                <w:sz w:val="36"/>
                <w:szCs w:val="36"/>
                <w:lang w:eastAsia="ru-RU"/>
              </w:rPr>
              <w:t xml:space="preserve">Региональный </w:t>
            </w:r>
            <w:r w:rsidRPr="00001130">
              <w:rPr>
                <w:rFonts w:ascii="Cambria" w:eastAsia="Times New Roman" w:hAnsi="Cambria" w:cs="Times New Roman"/>
                <w:sz w:val="36"/>
                <w:szCs w:val="36"/>
                <w:lang w:eastAsia="ru-RU"/>
              </w:rPr>
              <w:t>чемпионат</w:t>
            </w:r>
            <w:r w:rsidRPr="00804783">
              <w:rPr>
                <w:rFonts w:ascii="Cambria" w:eastAsia="Times New Roman" w:hAnsi="Cambria" w:cs="Times New Roman"/>
                <w:sz w:val="36"/>
                <w:szCs w:val="36"/>
                <w:lang w:eastAsia="ru-RU"/>
              </w:rPr>
              <w:t xml:space="preserve"> </w:t>
            </w:r>
            <w:r>
              <w:rPr>
                <w:rFonts w:ascii="Cambria" w:eastAsia="Times New Roman" w:hAnsi="Cambria" w:cs="Times New Roman"/>
                <w:sz w:val="36"/>
                <w:szCs w:val="36"/>
                <w:lang w:eastAsia="ru-RU"/>
              </w:rPr>
              <w:t>«Молодые профессионалы» (</w:t>
            </w:r>
            <w:r w:rsidR="00001130" w:rsidRPr="00001130">
              <w:rPr>
                <w:rFonts w:ascii="Cambria" w:eastAsia="Times New Roman" w:hAnsi="Cambria" w:cs="Times New Roman"/>
                <w:sz w:val="36"/>
                <w:szCs w:val="36"/>
                <w:lang w:val="en-US" w:eastAsia="ru-RU"/>
              </w:rPr>
              <w:t>World</w:t>
            </w:r>
            <w:r w:rsidR="00001130" w:rsidRPr="00001130">
              <w:rPr>
                <w:rFonts w:ascii="Cambria" w:eastAsia="Times New Roman" w:hAnsi="Cambria" w:cs="Times New Roman"/>
                <w:sz w:val="36"/>
                <w:szCs w:val="36"/>
                <w:lang w:eastAsia="ru-RU"/>
              </w:rPr>
              <w:t xml:space="preserve"> </w:t>
            </w:r>
            <w:r w:rsidR="00001130" w:rsidRPr="00001130">
              <w:rPr>
                <w:rFonts w:ascii="Cambria" w:eastAsia="Times New Roman" w:hAnsi="Cambria" w:cs="Times New Roman"/>
                <w:sz w:val="36"/>
                <w:szCs w:val="36"/>
                <w:lang w:val="en-US" w:eastAsia="ru-RU"/>
              </w:rPr>
              <w:t>Skills</w:t>
            </w:r>
            <w:r w:rsidR="00001130" w:rsidRPr="00001130">
              <w:rPr>
                <w:rFonts w:ascii="Cambria" w:eastAsia="Times New Roman" w:hAnsi="Cambria" w:cs="Times New Roman"/>
                <w:sz w:val="36"/>
                <w:szCs w:val="36"/>
                <w:lang w:eastAsia="ru-RU"/>
              </w:rPr>
              <w:t xml:space="preserve"> </w:t>
            </w:r>
            <w:r w:rsidR="00001130" w:rsidRPr="00001130">
              <w:rPr>
                <w:rFonts w:ascii="Cambria" w:eastAsia="Times New Roman" w:hAnsi="Cambria" w:cs="Times New Roman"/>
                <w:sz w:val="36"/>
                <w:szCs w:val="36"/>
                <w:lang w:val="en-US" w:eastAsia="ru-RU"/>
              </w:rPr>
              <w:t>Russia</w:t>
            </w:r>
            <w:r>
              <w:rPr>
                <w:rFonts w:ascii="Cambria" w:eastAsia="Times New Roman" w:hAnsi="Cambria" w:cs="Times New Roman"/>
                <w:sz w:val="36"/>
                <w:szCs w:val="36"/>
                <w:lang w:eastAsia="ru-RU"/>
              </w:rPr>
              <w:t>)</w:t>
            </w:r>
            <w:r w:rsidR="00001130" w:rsidRPr="00001130">
              <w:rPr>
                <w:rFonts w:ascii="Cambria" w:eastAsia="Times New Roman" w:hAnsi="Cambria" w:cs="Times New Roman"/>
                <w:sz w:val="36"/>
                <w:szCs w:val="36"/>
                <w:lang w:eastAsia="ru-RU"/>
              </w:rPr>
              <w:t xml:space="preserve"> </w:t>
            </w:r>
            <w:r>
              <w:rPr>
                <w:rFonts w:ascii="Cambria" w:eastAsia="Times New Roman" w:hAnsi="Cambria" w:cs="Times New Roman"/>
                <w:sz w:val="36"/>
                <w:szCs w:val="36"/>
                <w:lang w:eastAsia="ru-RU"/>
              </w:rPr>
              <w:t>в</w:t>
            </w:r>
            <w:r w:rsidR="00001130" w:rsidRPr="00001130">
              <w:rPr>
                <w:rFonts w:ascii="Cambria" w:eastAsia="Times New Roman" w:hAnsi="Cambria" w:cs="Times New Roman"/>
                <w:sz w:val="36"/>
                <w:szCs w:val="36"/>
                <w:lang w:eastAsia="ru-RU"/>
              </w:rPr>
              <w:t xml:space="preserve"> Мурманской области</w:t>
            </w:r>
          </w:p>
        </w:tc>
      </w:tr>
    </w:tbl>
    <w:p w:rsidR="00804783" w:rsidRPr="00731BC8" w:rsidRDefault="00804783" w:rsidP="00137931">
      <w:pPr>
        <w:spacing w:before="240" w:line="276" w:lineRule="auto"/>
        <w:ind w:right="5101"/>
        <w:jc w:val="center"/>
        <w:rPr>
          <w:rFonts w:eastAsia="Calibri" w:cs="Times New Roman"/>
          <w:b/>
          <w:sz w:val="28"/>
          <w:szCs w:val="28"/>
        </w:rPr>
      </w:pPr>
      <w:r w:rsidRPr="00731BC8">
        <w:rPr>
          <w:rFonts w:eastAsia="Calibri" w:cs="Times New Roman"/>
          <w:b/>
          <w:sz w:val="28"/>
          <w:szCs w:val="28"/>
        </w:rPr>
        <w:t>СОГЛАСОВАНО</w:t>
      </w:r>
    </w:p>
    <w:p w:rsidR="00804783" w:rsidRPr="00731BC8" w:rsidRDefault="00137931" w:rsidP="00804783">
      <w:pPr>
        <w:spacing w:line="276" w:lineRule="auto"/>
        <w:ind w:right="5101"/>
        <w:rPr>
          <w:rFonts w:ascii="Roboto" w:eastAsia="Calibri" w:hAnsi="Roboto" w:cs="Times New Roman"/>
          <w:color w:val="000000"/>
          <w:sz w:val="28"/>
          <w:szCs w:val="28"/>
          <w:shd w:val="clear" w:color="auto" w:fill="FFFFFF"/>
        </w:rPr>
      </w:pPr>
      <w:r w:rsidRPr="00731BC8">
        <w:rPr>
          <w:rFonts w:eastAsia="Calibri" w:cs="Times New Roman"/>
          <w:sz w:val="28"/>
          <w:szCs w:val="28"/>
        </w:rPr>
        <w:t>Национальный</w:t>
      </w:r>
      <w:r w:rsidR="00804783" w:rsidRPr="00731BC8">
        <w:rPr>
          <w:rFonts w:eastAsia="Calibri" w:cs="Times New Roman"/>
          <w:sz w:val="28"/>
          <w:szCs w:val="28"/>
        </w:rPr>
        <w:t xml:space="preserve"> эксперт по компетенции</w:t>
      </w:r>
      <w:r w:rsidR="00804783" w:rsidRPr="00731BC8">
        <w:rPr>
          <w:rFonts w:eastAsia="Calibri" w:cs="Times New Roman"/>
          <w:b/>
          <w:sz w:val="28"/>
          <w:szCs w:val="28"/>
        </w:rPr>
        <w:t xml:space="preserve"> «</w:t>
      </w:r>
      <w:r w:rsidR="00804783" w:rsidRPr="00731BC8">
        <w:rPr>
          <w:rFonts w:ascii="Roboto" w:eastAsia="Calibri" w:hAnsi="Roboto" w:cs="Times New Roman"/>
          <w:color w:val="000000"/>
          <w:sz w:val="28"/>
          <w:szCs w:val="28"/>
          <w:shd w:val="clear" w:color="auto" w:fill="FFFFFF"/>
        </w:rPr>
        <w:t>Медицинский и социальный уход»</w:t>
      </w:r>
    </w:p>
    <w:p w:rsidR="00804783" w:rsidRPr="00731BC8" w:rsidRDefault="00FF38B8" w:rsidP="00804783">
      <w:pPr>
        <w:spacing w:line="276" w:lineRule="auto"/>
        <w:ind w:right="5101"/>
        <w:rPr>
          <w:rFonts w:eastAsia="Calibri" w:cs="Times New Roman"/>
          <w:b/>
          <w:sz w:val="28"/>
          <w:szCs w:val="28"/>
        </w:rPr>
      </w:pPr>
      <w:r w:rsidRPr="00731BC8">
        <w:rPr>
          <w:rFonts w:ascii="Roboto" w:eastAsia="Calibri" w:hAnsi="Roboto" w:cs="Times New Roman"/>
          <w:color w:val="000000"/>
          <w:sz w:val="28"/>
          <w:szCs w:val="28"/>
          <w:shd w:val="clear" w:color="auto" w:fill="FFFFFF"/>
        </w:rPr>
        <w:t>Тарасова Елена Анатольевна</w:t>
      </w:r>
    </w:p>
    <w:p w:rsidR="00001130" w:rsidRPr="00001130" w:rsidRDefault="00FF38B8" w:rsidP="00804783">
      <w:pPr>
        <w:spacing w:before="1800" w:line="360" w:lineRule="auto"/>
        <w:jc w:val="center"/>
        <w:rPr>
          <w:rFonts w:ascii="Cambria" w:hAnsi="Cambria" w:cs="Times New Roman"/>
          <w:b/>
          <w:sz w:val="52"/>
          <w:szCs w:val="20"/>
        </w:rPr>
      </w:pPr>
      <w:r>
        <w:rPr>
          <w:rFonts w:ascii="Cambria" w:hAnsi="Cambria" w:cs="Times New Roman"/>
          <w:b/>
          <w:sz w:val="52"/>
          <w:szCs w:val="20"/>
        </w:rPr>
        <w:t>ОТРАСЛЕВЫЕ ТРЕБОВАНИЯ ТЕХНИКИ БЕЗОПАСНОСТИ</w:t>
      </w:r>
    </w:p>
    <w:p w:rsidR="00804783" w:rsidRDefault="00BD0C2B" w:rsidP="00BD0C2B">
      <w:pPr>
        <w:tabs>
          <w:tab w:val="center" w:pos="4677"/>
          <w:tab w:val="right" w:pos="9354"/>
        </w:tabs>
        <w:spacing w:before="840"/>
        <w:jc w:val="left"/>
        <w:rPr>
          <w:rFonts w:ascii="Cambria" w:hAnsi="Cambria" w:cs="Times New Roman"/>
          <w:b/>
          <w:sz w:val="52"/>
          <w:szCs w:val="20"/>
        </w:rPr>
      </w:pPr>
      <w:r>
        <w:rPr>
          <w:rFonts w:ascii="Cambria" w:hAnsi="Cambria" w:cs="Times New Roman"/>
          <w:b/>
          <w:sz w:val="52"/>
          <w:szCs w:val="20"/>
        </w:rPr>
        <w:tab/>
      </w:r>
      <w:r w:rsidR="00001130" w:rsidRPr="00001130">
        <w:rPr>
          <w:rFonts w:ascii="Cambria" w:hAnsi="Cambria" w:cs="Times New Roman"/>
          <w:b/>
          <w:sz w:val="52"/>
          <w:szCs w:val="20"/>
        </w:rPr>
        <w:t xml:space="preserve">Компетенция </w:t>
      </w:r>
      <w:r w:rsidR="00804783">
        <w:rPr>
          <w:rFonts w:ascii="Cambria" w:hAnsi="Cambria" w:cs="Times New Roman"/>
          <w:b/>
          <w:sz w:val="52"/>
          <w:szCs w:val="20"/>
        </w:rPr>
        <w:t>41</w:t>
      </w:r>
    </w:p>
    <w:p w:rsidR="00001130" w:rsidRPr="00001130" w:rsidRDefault="00001130" w:rsidP="00137931">
      <w:pPr>
        <w:spacing w:before="100" w:beforeAutospacing="1"/>
        <w:jc w:val="center"/>
        <w:rPr>
          <w:rFonts w:ascii="Cambria" w:hAnsi="Cambria" w:cs="Times New Roman"/>
          <w:b/>
          <w:sz w:val="56"/>
          <w:szCs w:val="20"/>
        </w:rPr>
      </w:pPr>
      <w:r w:rsidRPr="00001130">
        <w:rPr>
          <w:rFonts w:ascii="Cambria" w:hAnsi="Cambria" w:cs="Times New Roman"/>
          <w:b/>
          <w:sz w:val="52"/>
          <w:szCs w:val="20"/>
        </w:rPr>
        <w:t>«</w:t>
      </w:r>
      <w:r w:rsidR="00804783">
        <w:rPr>
          <w:rFonts w:ascii="Cambria" w:hAnsi="Cambria" w:cs="Times New Roman"/>
          <w:b/>
          <w:sz w:val="52"/>
          <w:szCs w:val="20"/>
        </w:rPr>
        <w:t>Медицинский и социальный уход</w:t>
      </w:r>
      <w:r w:rsidRPr="00001130">
        <w:rPr>
          <w:rFonts w:ascii="Cambria" w:hAnsi="Cambria" w:cs="Times New Roman"/>
          <w:b/>
          <w:sz w:val="52"/>
          <w:szCs w:val="20"/>
        </w:rPr>
        <w:t>»</w:t>
      </w:r>
    </w:p>
    <w:p w:rsidR="00001130" w:rsidRPr="00731BC8" w:rsidRDefault="00001130" w:rsidP="00731BC8">
      <w:pPr>
        <w:spacing w:before="3960" w:line="276" w:lineRule="auto"/>
        <w:jc w:val="center"/>
        <w:rPr>
          <w:rFonts w:cs="Times New Roman"/>
          <w:sz w:val="28"/>
          <w:szCs w:val="28"/>
        </w:rPr>
      </w:pPr>
      <w:bookmarkStart w:id="0" w:name="_GoBack"/>
      <w:bookmarkEnd w:id="0"/>
      <w:r w:rsidRPr="00731BC8">
        <w:rPr>
          <w:rFonts w:ascii="Cambria" w:hAnsi="Cambria" w:cs="Times New Roman"/>
          <w:sz w:val="28"/>
          <w:szCs w:val="28"/>
        </w:rPr>
        <w:t>Мурманск, 2016</w:t>
      </w:r>
      <w:r w:rsidRPr="00731BC8">
        <w:rPr>
          <w:rFonts w:cs="Times New Roman"/>
          <w:sz w:val="28"/>
          <w:szCs w:val="28"/>
        </w:rPr>
        <w:br w:type="page"/>
      </w:r>
    </w:p>
    <w:p w:rsidR="00415753" w:rsidRPr="001C2EC4" w:rsidRDefault="00E93892" w:rsidP="00D04E3D">
      <w:pPr>
        <w:pStyle w:val="1"/>
        <w:keepNext w:val="0"/>
        <w:keepLines w:val="0"/>
        <w:widowControl w:val="0"/>
        <w:spacing w:line="276" w:lineRule="auto"/>
        <w:rPr>
          <w:rFonts w:ascii="Times New Roman" w:hAnsi="Times New Roman" w:cs="Times New Roman"/>
          <w:color w:val="auto"/>
        </w:rPr>
      </w:pPr>
      <w:r w:rsidRPr="001C2EC4">
        <w:rPr>
          <w:rFonts w:ascii="Times New Roman" w:hAnsi="Times New Roman" w:cs="Times New Roman"/>
          <w:color w:val="auto"/>
        </w:rPr>
        <w:lastRenderedPageBreak/>
        <w:t>Отраслевые требования техники безопасности</w:t>
      </w:r>
    </w:p>
    <w:p w:rsidR="007D2B30" w:rsidRPr="007D2B30" w:rsidRDefault="007D2B30" w:rsidP="00D04E3D">
      <w:pPr>
        <w:pStyle w:val="1"/>
        <w:keepNext w:val="0"/>
        <w:keepLines w:val="0"/>
        <w:widowControl w:val="0"/>
        <w:numPr>
          <w:ilvl w:val="0"/>
          <w:numId w:val="1"/>
        </w:numPr>
        <w:spacing w:before="0" w:line="276" w:lineRule="auto"/>
        <w:rPr>
          <w:rFonts w:ascii="Times New Roman" w:hAnsi="Times New Roman" w:cs="Times New Roman"/>
          <w:color w:val="auto"/>
          <w:sz w:val="24"/>
        </w:rPr>
      </w:pPr>
      <w:bookmarkStart w:id="1" w:name="_Toc462858522"/>
      <w:r w:rsidRPr="007D2B30">
        <w:rPr>
          <w:rFonts w:ascii="Times New Roman" w:hAnsi="Times New Roman" w:cs="Times New Roman"/>
          <w:color w:val="auto"/>
          <w:sz w:val="24"/>
        </w:rPr>
        <w:t>Общие требования охраны труда.</w:t>
      </w:r>
      <w:bookmarkEnd w:id="1"/>
    </w:p>
    <w:p w:rsidR="007D2B30" w:rsidRPr="007D2B30" w:rsidRDefault="007D2B30" w:rsidP="00D04E3D">
      <w:pPr>
        <w:pStyle w:val="1"/>
        <w:keepNext w:val="0"/>
        <w:keepLines w:val="0"/>
        <w:widowControl w:val="0"/>
        <w:numPr>
          <w:ilvl w:val="1"/>
          <w:numId w:val="1"/>
        </w:numPr>
        <w:tabs>
          <w:tab w:val="left" w:pos="851"/>
        </w:tabs>
        <w:spacing w:before="0" w:line="276" w:lineRule="auto"/>
        <w:ind w:left="0" w:firstLine="360"/>
        <w:rPr>
          <w:rFonts w:ascii="Times New Roman" w:hAnsi="Times New Roman" w:cs="Times New Roman"/>
          <w:b w:val="0"/>
          <w:color w:val="auto"/>
          <w:sz w:val="24"/>
        </w:rPr>
      </w:pPr>
      <w:bookmarkStart w:id="2" w:name="_Toc462858523"/>
      <w:r w:rsidRPr="007D2B30">
        <w:rPr>
          <w:rFonts w:ascii="Times New Roman" w:hAnsi="Times New Roman" w:cs="Times New Roman"/>
          <w:b w:val="0"/>
          <w:color w:val="auto"/>
          <w:sz w:val="24"/>
        </w:rPr>
        <w:t>К работе в качестве сестры-сиделки, допускаются лица, имеющие квалификацию младшей медицинской сестры по уходу за больными, прошедшие предварительный медицинский осмотр, вводный и первичный инструктаж на рабочем месте.</w:t>
      </w:r>
      <w:bookmarkEnd w:id="2"/>
    </w:p>
    <w:p w:rsidR="007D2B30" w:rsidRPr="007D2B30" w:rsidRDefault="00D04E3D" w:rsidP="00D04E3D">
      <w:pPr>
        <w:pStyle w:val="1"/>
        <w:keepNext w:val="0"/>
        <w:keepLines w:val="0"/>
        <w:widowControl w:val="0"/>
        <w:numPr>
          <w:ilvl w:val="1"/>
          <w:numId w:val="1"/>
        </w:numPr>
        <w:tabs>
          <w:tab w:val="left" w:pos="851"/>
        </w:tabs>
        <w:spacing w:before="0" w:line="276" w:lineRule="auto"/>
        <w:ind w:left="0" w:firstLine="360"/>
        <w:rPr>
          <w:rFonts w:ascii="Times New Roman" w:hAnsi="Times New Roman" w:cs="Times New Roman"/>
          <w:b w:val="0"/>
          <w:color w:val="auto"/>
          <w:sz w:val="24"/>
        </w:rPr>
      </w:pPr>
      <w:bookmarkStart w:id="3" w:name="_Toc462858524"/>
      <w:r>
        <w:rPr>
          <w:rFonts w:ascii="Times New Roman" w:hAnsi="Times New Roman" w:cs="Times New Roman"/>
          <w:b w:val="0"/>
          <w:color w:val="auto"/>
          <w:sz w:val="24"/>
        </w:rPr>
        <w:t>Младшая медицинская сестра</w:t>
      </w:r>
      <w:r w:rsidR="007D2B30" w:rsidRPr="007D2B30">
        <w:rPr>
          <w:rFonts w:ascii="Times New Roman" w:hAnsi="Times New Roman" w:cs="Times New Roman"/>
          <w:b w:val="0"/>
          <w:color w:val="auto"/>
          <w:sz w:val="24"/>
        </w:rPr>
        <w:t xml:space="preserve"> хосписа, использующая в работе изделия медицинской техники, питающиеся электрическим напряжением должна пройти специальный инструктаж и получить I группу по электробезопасности.</w:t>
      </w:r>
      <w:bookmarkEnd w:id="3"/>
    </w:p>
    <w:p w:rsidR="007D2B30" w:rsidRPr="007D2B30" w:rsidRDefault="00D04E3D" w:rsidP="00D04E3D">
      <w:pPr>
        <w:pStyle w:val="1"/>
        <w:keepNext w:val="0"/>
        <w:keepLines w:val="0"/>
        <w:widowControl w:val="0"/>
        <w:numPr>
          <w:ilvl w:val="1"/>
          <w:numId w:val="1"/>
        </w:numPr>
        <w:tabs>
          <w:tab w:val="left" w:pos="851"/>
        </w:tabs>
        <w:spacing w:before="0" w:line="276" w:lineRule="auto"/>
        <w:ind w:left="0" w:firstLine="360"/>
        <w:rPr>
          <w:rFonts w:ascii="Times New Roman" w:hAnsi="Times New Roman" w:cs="Times New Roman"/>
          <w:b w:val="0"/>
          <w:color w:val="auto"/>
          <w:sz w:val="24"/>
        </w:rPr>
      </w:pPr>
      <w:bookmarkStart w:id="4" w:name="_Toc462858525"/>
      <w:r>
        <w:rPr>
          <w:rFonts w:ascii="Times New Roman" w:hAnsi="Times New Roman" w:cs="Times New Roman"/>
          <w:b w:val="0"/>
          <w:color w:val="auto"/>
          <w:sz w:val="24"/>
        </w:rPr>
        <w:t>Младшая медицинская сестра</w:t>
      </w:r>
      <w:r w:rsidR="007D2B30" w:rsidRPr="007D2B30">
        <w:rPr>
          <w:rFonts w:ascii="Times New Roman" w:hAnsi="Times New Roman" w:cs="Times New Roman"/>
          <w:b w:val="0"/>
          <w:color w:val="auto"/>
          <w:sz w:val="24"/>
        </w:rPr>
        <w:t xml:space="preserve"> обязана:</w:t>
      </w:r>
      <w:bookmarkEnd w:id="4"/>
    </w:p>
    <w:p w:rsidR="007D2B30" w:rsidRPr="006828F0" w:rsidRDefault="007D2B30" w:rsidP="00F12E0B">
      <w:pPr>
        <w:pStyle w:val="aa"/>
        <w:widowControl w:val="0"/>
        <w:numPr>
          <w:ilvl w:val="0"/>
          <w:numId w:val="8"/>
        </w:numPr>
        <w:tabs>
          <w:tab w:val="num" w:pos="720"/>
        </w:tabs>
        <w:spacing w:line="276" w:lineRule="auto"/>
        <w:rPr>
          <w:rFonts w:eastAsia="Times New Roman" w:cs="Times New Roman"/>
          <w:szCs w:val="24"/>
          <w:lang w:eastAsia="ru-RU"/>
        </w:rPr>
      </w:pPr>
      <w:r w:rsidRPr="006828F0">
        <w:rPr>
          <w:rFonts w:eastAsia="Times New Roman" w:cs="Times New Roman"/>
          <w:szCs w:val="24"/>
          <w:lang w:eastAsia="ru-RU"/>
        </w:rPr>
        <w:t>соблюдать утвержденные в организации</w:t>
      </w:r>
      <w:r w:rsidRPr="006828F0">
        <w:rPr>
          <w:rFonts w:eastAsia="Times New Roman" w:cs="Times New Roman"/>
          <w:spacing w:val="-3"/>
          <w:szCs w:val="24"/>
          <w:lang w:eastAsia="ru-RU"/>
        </w:rPr>
        <w:t xml:space="preserve"> </w:t>
      </w:r>
      <w:r w:rsidRPr="006828F0">
        <w:rPr>
          <w:rFonts w:eastAsia="Times New Roman" w:cs="Times New Roman"/>
          <w:szCs w:val="24"/>
          <w:lang w:eastAsia="ru-RU"/>
        </w:rPr>
        <w:t>правила внутреннего</w:t>
      </w:r>
      <w:r w:rsidRPr="006828F0">
        <w:rPr>
          <w:rFonts w:eastAsia="Times New Roman" w:cs="Times New Roman"/>
          <w:spacing w:val="1"/>
          <w:szCs w:val="24"/>
          <w:lang w:eastAsia="ru-RU"/>
        </w:rPr>
        <w:t xml:space="preserve"> </w:t>
      </w:r>
      <w:r w:rsidRPr="006828F0">
        <w:rPr>
          <w:rFonts w:eastAsia="Times New Roman" w:cs="Times New Roman"/>
          <w:szCs w:val="24"/>
          <w:lang w:eastAsia="ru-RU"/>
        </w:rPr>
        <w:t>трудового</w:t>
      </w:r>
      <w:r w:rsidRPr="006828F0">
        <w:rPr>
          <w:rFonts w:eastAsia="Times New Roman" w:cs="Times New Roman"/>
          <w:spacing w:val="41"/>
          <w:szCs w:val="24"/>
          <w:lang w:eastAsia="ru-RU"/>
        </w:rPr>
        <w:t xml:space="preserve"> </w:t>
      </w:r>
      <w:r w:rsidRPr="006828F0">
        <w:rPr>
          <w:rFonts w:eastAsia="Times New Roman" w:cs="Times New Roman"/>
          <w:szCs w:val="24"/>
          <w:lang w:eastAsia="ru-RU"/>
        </w:rPr>
        <w:t>распорядка;</w:t>
      </w:r>
    </w:p>
    <w:p w:rsidR="007D2B30" w:rsidRPr="006828F0" w:rsidRDefault="007D2B30" w:rsidP="00F12E0B">
      <w:pPr>
        <w:pStyle w:val="aa"/>
        <w:widowControl w:val="0"/>
        <w:numPr>
          <w:ilvl w:val="0"/>
          <w:numId w:val="8"/>
        </w:numPr>
        <w:tabs>
          <w:tab w:val="num" w:pos="720"/>
        </w:tabs>
        <w:spacing w:line="276" w:lineRule="auto"/>
        <w:rPr>
          <w:rFonts w:eastAsia="Times New Roman" w:cs="Times New Roman"/>
          <w:szCs w:val="24"/>
          <w:lang w:eastAsia="ru-RU"/>
        </w:rPr>
      </w:pPr>
      <w:r w:rsidRPr="006828F0">
        <w:rPr>
          <w:rFonts w:eastAsia="Times New Roman" w:cs="Times New Roman"/>
          <w:szCs w:val="24"/>
          <w:lang w:eastAsia="ru-RU"/>
        </w:rPr>
        <w:t>руководствоваться</w:t>
      </w:r>
      <w:r w:rsidRPr="006828F0">
        <w:rPr>
          <w:rFonts w:eastAsia="Times New Roman" w:cs="Times New Roman"/>
          <w:spacing w:val="-2"/>
          <w:szCs w:val="24"/>
          <w:lang w:eastAsia="ru-RU"/>
        </w:rPr>
        <w:t xml:space="preserve"> </w:t>
      </w:r>
      <w:r w:rsidRPr="006828F0">
        <w:rPr>
          <w:rFonts w:eastAsia="Times New Roman" w:cs="Times New Roman"/>
          <w:szCs w:val="24"/>
          <w:lang w:eastAsia="ru-RU"/>
        </w:rPr>
        <w:t>должностной инструкцией</w:t>
      </w:r>
      <w:r w:rsidRPr="006828F0">
        <w:rPr>
          <w:rFonts w:eastAsia="Times New Roman" w:cs="Times New Roman"/>
          <w:spacing w:val="1"/>
          <w:szCs w:val="24"/>
          <w:lang w:eastAsia="ru-RU"/>
        </w:rPr>
        <w:t xml:space="preserve"> </w:t>
      </w:r>
      <w:r w:rsidRPr="006828F0">
        <w:rPr>
          <w:rFonts w:eastAsia="Times New Roman" w:cs="Times New Roman"/>
          <w:szCs w:val="24"/>
          <w:lang w:eastAsia="ru-RU"/>
        </w:rPr>
        <w:t>и выполнять</w:t>
      </w:r>
      <w:r w:rsidRPr="006828F0">
        <w:rPr>
          <w:rFonts w:eastAsia="Times New Roman" w:cs="Times New Roman"/>
          <w:spacing w:val="-2"/>
          <w:szCs w:val="24"/>
          <w:lang w:eastAsia="ru-RU"/>
        </w:rPr>
        <w:t xml:space="preserve"> </w:t>
      </w:r>
      <w:r w:rsidRPr="006828F0">
        <w:rPr>
          <w:rFonts w:eastAsia="Times New Roman" w:cs="Times New Roman"/>
          <w:szCs w:val="24"/>
          <w:lang w:eastAsia="ru-RU"/>
        </w:rPr>
        <w:t>её требования;</w:t>
      </w:r>
    </w:p>
    <w:p w:rsidR="007D2B30" w:rsidRPr="006828F0" w:rsidRDefault="007D2B30" w:rsidP="00F12E0B">
      <w:pPr>
        <w:pStyle w:val="aa"/>
        <w:widowControl w:val="0"/>
        <w:numPr>
          <w:ilvl w:val="0"/>
          <w:numId w:val="8"/>
        </w:numPr>
        <w:tabs>
          <w:tab w:val="num" w:pos="720"/>
        </w:tabs>
        <w:spacing w:line="276" w:lineRule="auto"/>
        <w:rPr>
          <w:rFonts w:eastAsia="Times New Roman" w:cs="Times New Roman"/>
          <w:szCs w:val="24"/>
          <w:lang w:eastAsia="ru-RU"/>
        </w:rPr>
      </w:pPr>
      <w:r w:rsidRPr="006828F0">
        <w:rPr>
          <w:rFonts w:eastAsia="Times New Roman" w:cs="Times New Roman"/>
          <w:szCs w:val="24"/>
          <w:lang w:eastAsia="ru-RU"/>
        </w:rPr>
        <w:t>выполнять</w:t>
      </w:r>
      <w:r w:rsidRPr="006828F0">
        <w:rPr>
          <w:rFonts w:eastAsia="Times New Roman" w:cs="Times New Roman"/>
          <w:spacing w:val="-2"/>
          <w:szCs w:val="24"/>
          <w:lang w:eastAsia="ru-RU"/>
        </w:rPr>
        <w:t xml:space="preserve"> </w:t>
      </w:r>
      <w:r w:rsidRPr="006828F0">
        <w:rPr>
          <w:rFonts w:eastAsia="Times New Roman" w:cs="Times New Roman"/>
          <w:szCs w:val="24"/>
          <w:lang w:eastAsia="ru-RU"/>
        </w:rPr>
        <w:t>требования</w:t>
      </w:r>
      <w:r w:rsidRPr="006828F0">
        <w:rPr>
          <w:rFonts w:eastAsia="Times New Roman" w:cs="Times New Roman"/>
          <w:spacing w:val="-3"/>
          <w:szCs w:val="24"/>
          <w:lang w:eastAsia="ru-RU"/>
        </w:rPr>
        <w:t xml:space="preserve"> </w:t>
      </w:r>
      <w:r w:rsidRPr="006828F0">
        <w:rPr>
          <w:rFonts w:eastAsia="Times New Roman" w:cs="Times New Roman"/>
          <w:szCs w:val="24"/>
          <w:lang w:eastAsia="ru-RU"/>
        </w:rPr>
        <w:t>основных</w:t>
      </w:r>
      <w:r w:rsidRPr="006828F0">
        <w:rPr>
          <w:rFonts w:eastAsia="Times New Roman" w:cs="Times New Roman"/>
          <w:spacing w:val="-3"/>
          <w:szCs w:val="24"/>
          <w:lang w:eastAsia="ru-RU"/>
        </w:rPr>
        <w:t xml:space="preserve"> </w:t>
      </w:r>
      <w:r w:rsidRPr="006828F0">
        <w:rPr>
          <w:rFonts w:eastAsia="Times New Roman" w:cs="Times New Roman"/>
          <w:szCs w:val="24"/>
          <w:lang w:eastAsia="ru-RU"/>
        </w:rPr>
        <w:t>нормативных</w:t>
      </w:r>
      <w:r w:rsidRPr="006828F0">
        <w:rPr>
          <w:rFonts w:eastAsia="Times New Roman" w:cs="Times New Roman"/>
          <w:spacing w:val="1"/>
          <w:szCs w:val="24"/>
          <w:lang w:eastAsia="ru-RU"/>
        </w:rPr>
        <w:t xml:space="preserve"> </w:t>
      </w:r>
      <w:r w:rsidRPr="006828F0">
        <w:rPr>
          <w:rFonts w:eastAsia="Times New Roman" w:cs="Times New Roman"/>
          <w:szCs w:val="24"/>
          <w:lang w:eastAsia="ru-RU"/>
        </w:rPr>
        <w:t>документов, технических</w:t>
      </w:r>
      <w:r w:rsidRPr="006828F0">
        <w:rPr>
          <w:rFonts w:eastAsia="Times New Roman" w:cs="Times New Roman"/>
          <w:spacing w:val="35"/>
          <w:szCs w:val="24"/>
          <w:lang w:eastAsia="ru-RU"/>
        </w:rPr>
        <w:t xml:space="preserve"> </w:t>
      </w:r>
      <w:r w:rsidRPr="006828F0">
        <w:rPr>
          <w:rFonts w:eastAsia="Times New Roman" w:cs="Times New Roman"/>
          <w:szCs w:val="24"/>
          <w:lang w:eastAsia="ru-RU"/>
        </w:rPr>
        <w:t>описаний, инструкций</w:t>
      </w:r>
      <w:r w:rsidRPr="006828F0">
        <w:rPr>
          <w:rFonts w:eastAsia="Times New Roman" w:cs="Times New Roman"/>
          <w:spacing w:val="-3"/>
          <w:szCs w:val="24"/>
          <w:lang w:eastAsia="ru-RU"/>
        </w:rPr>
        <w:t xml:space="preserve"> </w:t>
      </w:r>
      <w:r w:rsidRPr="006828F0">
        <w:rPr>
          <w:rFonts w:eastAsia="Times New Roman" w:cs="Times New Roman"/>
          <w:szCs w:val="24"/>
          <w:lang w:eastAsia="ru-RU"/>
        </w:rPr>
        <w:t>по</w:t>
      </w:r>
      <w:r w:rsidRPr="006828F0">
        <w:rPr>
          <w:rFonts w:eastAsia="Times New Roman" w:cs="Times New Roman"/>
          <w:spacing w:val="1"/>
          <w:szCs w:val="24"/>
          <w:lang w:eastAsia="ru-RU"/>
        </w:rPr>
        <w:t xml:space="preserve"> </w:t>
      </w:r>
      <w:r w:rsidRPr="006828F0">
        <w:rPr>
          <w:rFonts w:eastAsia="Times New Roman" w:cs="Times New Roman"/>
          <w:szCs w:val="24"/>
          <w:lang w:eastAsia="ru-RU"/>
        </w:rPr>
        <w:t>эксплуатации на установленную в</w:t>
      </w:r>
      <w:r w:rsidRPr="006828F0">
        <w:rPr>
          <w:rFonts w:eastAsia="Times New Roman" w:cs="Times New Roman"/>
          <w:spacing w:val="1"/>
          <w:szCs w:val="24"/>
          <w:lang w:eastAsia="ru-RU"/>
        </w:rPr>
        <w:t xml:space="preserve"> </w:t>
      </w:r>
      <w:r w:rsidRPr="006828F0">
        <w:rPr>
          <w:rFonts w:eastAsia="Times New Roman" w:cs="Times New Roman"/>
          <w:szCs w:val="24"/>
          <w:lang w:eastAsia="ru-RU"/>
        </w:rPr>
        <w:t>отделении</w:t>
      </w:r>
      <w:r w:rsidRPr="006828F0">
        <w:rPr>
          <w:rFonts w:eastAsia="Times New Roman" w:cs="Times New Roman"/>
          <w:spacing w:val="21"/>
          <w:szCs w:val="24"/>
          <w:lang w:eastAsia="ru-RU"/>
        </w:rPr>
        <w:t xml:space="preserve"> </w:t>
      </w:r>
      <w:r w:rsidRPr="006828F0">
        <w:rPr>
          <w:rFonts w:eastAsia="Times New Roman" w:cs="Times New Roman"/>
          <w:szCs w:val="24"/>
          <w:lang w:eastAsia="ru-RU"/>
        </w:rPr>
        <w:t>аппаратуру, настоящей</w:t>
      </w:r>
      <w:r w:rsidRPr="006828F0">
        <w:rPr>
          <w:rFonts w:eastAsia="Times New Roman" w:cs="Times New Roman"/>
          <w:spacing w:val="1"/>
          <w:szCs w:val="24"/>
          <w:lang w:eastAsia="ru-RU"/>
        </w:rPr>
        <w:t xml:space="preserve"> </w:t>
      </w:r>
      <w:r w:rsidRPr="006828F0">
        <w:rPr>
          <w:rFonts w:eastAsia="Times New Roman" w:cs="Times New Roman"/>
          <w:szCs w:val="24"/>
          <w:lang w:eastAsia="ru-RU"/>
        </w:rPr>
        <w:t>инструкции;</w:t>
      </w:r>
    </w:p>
    <w:p w:rsidR="007D2B30" w:rsidRPr="006828F0" w:rsidRDefault="007D2B30" w:rsidP="00F12E0B">
      <w:pPr>
        <w:pStyle w:val="aa"/>
        <w:widowControl w:val="0"/>
        <w:numPr>
          <w:ilvl w:val="0"/>
          <w:numId w:val="8"/>
        </w:numPr>
        <w:tabs>
          <w:tab w:val="num" w:pos="720"/>
        </w:tabs>
        <w:spacing w:line="276" w:lineRule="auto"/>
        <w:rPr>
          <w:rFonts w:eastAsia="Times New Roman" w:cs="Times New Roman"/>
          <w:szCs w:val="24"/>
          <w:lang w:eastAsia="ru-RU"/>
        </w:rPr>
      </w:pPr>
      <w:r w:rsidRPr="006828F0">
        <w:rPr>
          <w:rFonts w:eastAsia="Times New Roman" w:cs="Times New Roman"/>
          <w:szCs w:val="24"/>
          <w:lang w:eastAsia="ru-RU"/>
        </w:rPr>
        <w:t>быть внимательным во</w:t>
      </w:r>
      <w:r w:rsidRPr="006828F0">
        <w:rPr>
          <w:rFonts w:eastAsia="Times New Roman" w:cs="Times New Roman"/>
          <w:spacing w:val="1"/>
          <w:szCs w:val="24"/>
          <w:lang w:eastAsia="ru-RU"/>
        </w:rPr>
        <w:t xml:space="preserve"> </w:t>
      </w:r>
      <w:r w:rsidRPr="006828F0">
        <w:rPr>
          <w:rFonts w:eastAsia="Times New Roman" w:cs="Times New Roman"/>
          <w:szCs w:val="24"/>
          <w:lang w:eastAsia="ru-RU"/>
        </w:rPr>
        <w:t>время работы,</w:t>
      </w:r>
      <w:r w:rsidRPr="006828F0">
        <w:rPr>
          <w:rFonts w:eastAsia="Times New Roman" w:cs="Times New Roman"/>
          <w:spacing w:val="-3"/>
          <w:szCs w:val="24"/>
          <w:lang w:eastAsia="ru-RU"/>
        </w:rPr>
        <w:t xml:space="preserve"> </w:t>
      </w:r>
      <w:r w:rsidRPr="006828F0">
        <w:rPr>
          <w:rFonts w:eastAsia="Times New Roman" w:cs="Times New Roman"/>
          <w:szCs w:val="24"/>
          <w:lang w:eastAsia="ru-RU"/>
        </w:rPr>
        <w:t>не отвлекаться на посторонние дела</w:t>
      </w:r>
      <w:r w:rsidRPr="006828F0">
        <w:rPr>
          <w:rFonts w:eastAsia="Times New Roman" w:cs="Times New Roman"/>
          <w:spacing w:val="-3"/>
          <w:szCs w:val="24"/>
          <w:lang w:eastAsia="ru-RU"/>
        </w:rPr>
        <w:t xml:space="preserve"> </w:t>
      </w:r>
      <w:r w:rsidRPr="006828F0">
        <w:rPr>
          <w:rFonts w:eastAsia="Times New Roman" w:cs="Times New Roman"/>
          <w:szCs w:val="24"/>
          <w:lang w:eastAsia="ru-RU"/>
        </w:rPr>
        <w:t>и</w:t>
      </w:r>
      <w:r w:rsidRPr="006828F0">
        <w:rPr>
          <w:rFonts w:eastAsia="Times New Roman" w:cs="Times New Roman"/>
          <w:spacing w:val="28"/>
          <w:szCs w:val="24"/>
          <w:lang w:eastAsia="ru-RU"/>
        </w:rPr>
        <w:t xml:space="preserve"> </w:t>
      </w:r>
      <w:r w:rsidRPr="006828F0">
        <w:rPr>
          <w:rFonts w:eastAsia="Times New Roman" w:cs="Times New Roman"/>
          <w:szCs w:val="24"/>
          <w:lang w:eastAsia="ru-RU"/>
        </w:rPr>
        <w:t>разговоры;</w:t>
      </w:r>
    </w:p>
    <w:p w:rsidR="007D2B30" w:rsidRPr="006828F0" w:rsidRDefault="007D2B30" w:rsidP="00F12E0B">
      <w:pPr>
        <w:pStyle w:val="aa"/>
        <w:widowControl w:val="0"/>
        <w:numPr>
          <w:ilvl w:val="0"/>
          <w:numId w:val="8"/>
        </w:numPr>
        <w:tabs>
          <w:tab w:val="num" w:pos="720"/>
        </w:tabs>
        <w:spacing w:line="276" w:lineRule="auto"/>
        <w:rPr>
          <w:rFonts w:eastAsia="Times New Roman" w:cs="Times New Roman"/>
          <w:szCs w:val="24"/>
          <w:lang w:eastAsia="ru-RU"/>
        </w:rPr>
      </w:pPr>
      <w:r w:rsidRPr="006828F0">
        <w:rPr>
          <w:rFonts w:eastAsia="Times New Roman" w:cs="Times New Roman"/>
          <w:szCs w:val="24"/>
          <w:lang w:eastAsia="ru-RU"/>
        </w:rPr>
        <w:t>использовать специальную одежду, обувь и при</w:t>
      </w:r>
      <w:r w:rsidRPr="006828F0">
        <w:rPr>
          <w:rFonts w:eastAsia="Times New Roman" w:cs="Times New Roman"/>
          <w:spacing w:val="-3"/>
          <w:szCs w:val="24"/>
          <w:lang w:eastAsia="ru-RU"/>
        </w:rPr>
        <w:t xml:space="preserve"> </w:t>
      </w:r>
      <w:r w:rsidRPr="006828F0">
        <w:rPr>
          <w:rFonts w:eastAsia="Times New Roman" w:cs="Times New Roman"/>
          <w:spacing w:val="-2"/>
          <w:szCs w:val="24"/>
          <w:lang w:eastAsia="ru-RU"/>
        </w:rPr>
        <w:t>необходимости</w:t>
      </w:r>
      <w:r w:rsidRPr="006828F0">
        <w:rPr>
          <w:rFonts w:eastAsia="Times New Roman" w:cs="Times New Roman"/>
          <w:szCs w:val="24"/>
          <w:lang w:eastAsia="ru-RU"/>
        </w:rPr>
        <w:t xml:space="preserve"> средства</w:t>
      </w:r>
      <w:r w:rsidRPr="006828F0">
        <w:rPr>
          <w:rFonts w:eastAsia="Times New Roman" w:cs="Times New Roman"/>
          <w:spacing w:val="55"/>
          <w:szCs w:val="24"/>
          <w:lang w:eastAsia="ru-RU"/>
        </w:rPr>
        <w:t xml:space="preserve"> </w:t>
      </w:r>
      <w:r w:rsidRPr="006828F0">
        <w:rPr>
          <w:rFonts w:eastAsia="Times New Roman" w:cs="Times New Roman"/>
          <w:szCs w:val="24"/>
          <w:lang w:eastAsia="ru-RU"/>
        </w:rPr>
        <w:t>индивидуальной защиты</w:t>
      </w:r>
      <w:r w:rsidRPr="006828F0">
        <w:rPr>
          <w:rFonts w:eastAsia="Times New Roman" w:cs="Times New Roman"/>
          <w:spacing w:val="1"/>
          <w:szCs w:val="24"/>
          <w:lang w:eastAsia="ru-RU"/>
        </w:rPr>
        <w:t xml:space="preserve"> </w:t>
      </w:r>
      <w:r w:rsidRPr="006828F0">
        <w:rPr>
          <w:rFonts w:eastAsia="Times New Roman" w:cs="Times New Roman"/>
          <w:szCs w:val="24"/>
          <w:lang w:eastAsia="ru-RU"/>
        </w:rPr>
        <w:t>(марлевую повязку, медицинские</w:t>
      </w:r>
      <w:r w:rsidRPr="006828F0">
        <w:rPr>
          <w:rFonts w:eastAsia="Times New Roman" w:cs="Times New Roman"/>
          <w:spacing w:val="-3"/>
          <w:szCs w:val="24"/>
          <w:lang w:eastAsia="ru-RU"/>
        </w:rPr>
        <w:t xml:space="preserve"> </w:t>
      </w:r>
      <w:r w:rsidRPr="006828F0">
        <w:rPr>
          <w:rFonts w:eastAsia="Times New Roman" w:cs="Times New Roman"/>
          <w:szCs w:val="24"/>
          <w:lang w:eastAsia="ru-RU"/>
        </w:rPr>
        <w:t>перчатки,</w:t>
      </w:r>
      <w:r w:rsidRPr="006828F0">
        <w:rPr>
          <w:rFonts w:eastAsia="Times New Roman" w:cs="Times New Roman"/>
          <w:spacing w:val="35"/>
          <w:szCs w:val="24"/>
          <w:lang w:eastAsia="ru-RU"/>
        </w:rPr>
        <w:t xml:space="preserve"> </w:t>
      </w:r>
      <w:r w:rsidRPr="006828F0">
        <w:rPr>
          <w:rFonts w:eastAsia="Times New Roman" w:cs="Times New Roman"/>
          <w:szCs w:val="24"/>
          <w:lang w:eastAsia="ru-RU"/>
        </w:rPr>
        <w:t>защитные</w:t>
      </w:r>
      <w:r w:rsidRPr="006828F0">
        <w:rPr>
          <w:rFonts w:eastAsia="Times New Roman" w:cs="Times New Roman"/>
          <w:spacing w:val="-3"/>
          <w:szCs w:val="24"/>
          <w:lang w:eastAsia="ru-RU"/>
        </w:rPr>
        <w:t xml:space="preserve"> </w:t>
      </w:r>
      <w:r w:rsidRPr="006828F0">
        <w:rPr>
          <w:rFonts w:eastAsia="Times New Roman" w:cs="Times New Roman"/>
          <w:szCs w:val="24"/>
          <w:lang w:eastAsia="ru-RU"/>
        </w:rPr>
        <w:t xml:space="preserve">очки и </w:t>
      </w:r>
      <w:r w:rsidRPr="006828F0">
        <w:rPr>
          <w:rFonts w:eastAsia="Times New Roman" w:cs="Times New Roman"/>
          <w:spacing w:val="-2"/>
          <w:szCs w:val="24"/>
          <w:lang w:eastAsia="ru-RU"/>
        </w:rPr>
        <w:t>т.д.)</w:t>
      </w:r>
    </w:p>
    <w:p w:rsidR="007D2B30" w:rsidRPr="006828F0" w:rsidRDefault="007D2B30" w:rsidP="00F12E0B">
      <w:pPr>
        <w:pStyle w:val="aa"/>
        <w:widowControl w:val="0"/>
        <w:numPr>
          <w:ilvl w:val="0"/>
          <w:numId w:val="8"/>
        </w:numPr>
        <w:tabs>
          <w:tab w:val="num" w:pos="720"/>
        </w:tabs>
        <w:spacing w:line="276" w:lineRule="auto"/>
        <w:rPr>
          <w:rFonts w:eastAsia="Times New Roman" w:cs="Times New Roman"/>
          <w:szCs w:val="24"/>
          <w:lang w:eastAsia="ru-RU"/>
        </w:rPr>
      </w:pPr>
      <w:r w:rsidRPr="006828F0">
        <w:rPr>
          <w:rFonts w:eastAsia="Times New Roman" w:cs="Times New Roman"/>
          <w:szCs w:val="24"/>
          <w:lang w:eastAsia="ru-RU"/>
        </w:rPr>
        <w:t>уметь оказывать первую медицинскую помощь пострадавшим при</w:t>
      </w:r>
      <w:r w:rsidRPr="006828F0">
        <w:rPr>
          <w:rFonts w:eastAsia="Times New Roman" w:cs="Times New Roman"/>
          <w:spacing w:val="25"/>
          <w:szCs w:val="24"/>
          <w:lang w:eastAsia="ru-RU"/>
        </w:rPr>
        <w:t xml:space="preserve"> </w:t>
      </w:r>
      <w:r w:rsidRPr="006828F0">
        <w:rPr>
          <w:rFonts w:eastAsia="Times New Roman" w:cs="Times New Roman"/>
          <w:szCs w:val="24"/>
          <w:lang w:eastAsia="ru-RU"/>
        </w:rPr>
        <w:t>несчастных</w:t>
      </w:r>
      <w:r w:rsidRPr="006828F0">
        <w:rPr>
          <w:rFonts w:eastAsia="Times New Roman" w:cs="Times New Roman"/>
          <w:spacing w:val="1"/>
          <w:szCs w:val="24"/>
          <w:lang w:eastAsia="ru-RU"/>
        </w:rPr>
        <w:t xml:space="preserve"> </w:t>
      </w:r>
      <w:r w:rsidRPr="006828F0">
        <w:rPr>
          <w:rFonts w:eastAsia="Times New Roman" w:cs="Times New Roman"/>
          <w:szCs w:val="24"/>
          <w:lang w:eastAsia="ru-RU"/>
        </w:rPr>
        <w:t>случаях;</w:t>
      </w:r>
    </w:p>
    <w:p w:rsidR="007D2B30" w:rsidRPr="006828F0" w:rsidRDefault="007D2B30" w:rsidP="00F12E0B">
      <w:pPr>
        <w:pStyle w:val="aa"/>
        <w:widowControl w:val="0"/>
        <w:numPr>
          <w:ilvl w:val="0"/>
          <w:numId w:val="8"/>
        </w:numPr>
        <w:tabs>
          <w:tab w:val="num" w:pos="720"/>
        </w:tabs>
        <w:spacing w:line="276" w:lineRule="auto"/>
        <w:rPr>
          <w:rFonts w:eastAsia="Times New Roman" w:cs="Times New Roman"/>
          <w:szCs w:val="24"/>
          <w:lang w:eastAsia="ru-RU"/>
        </w:rPr>
      </w:pPr>
      <w:r w:rsidRPr="006828F0">
        <w:rPr>
          <w:rFonts w:eastAsia="Times New Roman" w:cs="Times New Roman"/>
          <w:szCs w:val="24"/>
          <w:lang w:eastAsia="ru-RU"/>
        </w:rPr>
        <w:t>докладывать</w:t>
      </w:r>
      <w:r w:rsidRPr="006828F0">
        <w:rPr>
          <w:rFonts w:eastAsia="Times New Roman" w:cs="Times New Roman"/>
          <w:spacing w:val="-2"/>
          <w:szCs w:val="24"/>
          <w:lang w:eastAsia="ru-RU"/>
        </w:rPr>
        <w:t xml:space="preserve"> </w:t>
      </w:r>
      <w:r w:rsidRPr="006828F0">
        <w:rPr>
          <w:rFonts w:eastAsia="Times New Roman" w:cs="Times New Roman"/>
          <w:szCs w:val="24"/>
          <w:lang w:eastAsia="ru-RU"/>
        </w:rPr>
        <w:t>непосредственному</w:t>
      </w:r>
      <w:r w:rsidRPr="006828F0">
        <w:rPr>
          <w:rFonts w:eastAsia="Times New Roman" w:cs="Times New Roman"/>
          <w:spacing w:val="-4"/>
          <w:szCs w:val="24"/>
          <w:lang w:eastAsia="ru-RU"/>
        </w:rPr>
        <w:t xml:space="preserve"> </w:t>
      </w:r>
      <w:r w:rsidRPr="006828F0">
        <w:rPr>
          <w:rFonts w:eastAsia="Times New Roman" w:cs="Times New Roman"/>
          <w:szCs w:val="24"/>
          <w:lang w:eastAsia="ru-RU"/>
        </w:rPr>
        <w:t>руководителю</w:t>
      </w:r>
      <w:r w:rsidRPr="006828F0">
        <w:rPr>
          <w:rFonts w:eastAsia="Times New Roman" w:cs="Times New Roman"/>
          <w:spacing w:val="-2"/>
          <w:szCs w:val="24"/>
          <w:lang w:eastAsia="ru-RU"/>
        </w:rPr>
        <w:t xml:space="preserve"> </w:t>
      </w:r>
      <w:r w:rsidRPr="006828F0">
        <w:rPr>
          <w:rFonts w:eastAsia="Times New Roman" w:cs="Times New Roman"/>
          <w:szCs w:val="24"/>
          <w:lang w:eastAsia="ru-RU"/>
        </w:rPr>
        <w:t xml:space="preserve">о каждом </w:t>
      </w:r>
      <w:r w:rsidRPr="006828F0">
        <w:rPr>
          <w:rFonts w:eastAsia="Times New Roman" w:cs="Times New Roman"/>
          <w:spacing w:val="-2"/>
          <w:szCs w:val="24"/>
          <w:lang w:eastAsia="ru-RU"/>
        </w:rPr>
        <w:t>случае</w:t>
      </w:r>
      <w:r w:rsidRPr="006828F0">
        <w:rPr>
          <w:rFonts w:eastAsia="Times New Roman" w:cs="Times New Roman"/>
          <w:spacing w:val="55"/>
          <w:szCs w:val="24"/>
          <w:lang w:eastAsia="ru-RU"/>
        </w:rPr>
        <w:t xml:space="preserve"> </w:t>
      </w:r>
      <w:r w:rsidRPr="006828F0">
        <w:rPr>
          <w:rFonts w:eastAsia="Times New Roman" w:cs="Times New Roman"/>
          <w:szCs w:val="24"/>
          <w:lang w:eastAsia="ru-RU"/>
        </w:rPr>
        <w:t>возникновения аварийной ситуации;</w:t>
      </w:r>
    </w:p>
    <w:p w:rsidR="007D2B30" w:rsidRPr="006828F0" w:rsidRDefault="007D2B30" w:rsidP="00F12E0B">
      <w:pPr>
        <w:pStyle w:val="aa"/>
        <w:widowControl w:val="0"/>
        <w:numPr>
          <w:ilvl w:val="0"/>
          <w:numId w:val="8"/>
        </w:numPr>
        <w:tabs>
          <w:tab w:val="num" w:pos="720"/>
        </w:tabs>
        <w:spacing w:line="276" w:lineRule="auto"/>
        <w:rPr>
          <w:rFonts w:eastAsia="Times New Roman" w:cs="Times New Roman"/>
          <w:szCs w:val="24"/>
          <w:lang w:eastAsia="ru-RU"/>
        </w:rPr>
      </w:pPr>
      <w:r w:rsidRPr="006828F0">
        <w:rPr>
          <w:rFonts w:eastAsia="Times New Roman" w:cs="Times New Roman"/>
          <w:szCs w:val="24"/>
          <w:lang w:eastAsia="ru-RU"/>
        </w:rPr>
        <w:t>выполнять</w:t>
      </w:r>
      <w:r w:rsidRPr="006828F0">
        <w:rPr>
          <w:rFonts w:eastAsia="Times New Roman" w:cs="Times New Roman"/>
          <w:spacing w:val="-2"/>
          <w:szCs w:val="24"/>
          <w:lang w:eastAsia="ru-RU"/>
        </w:rPr>
        <w:t xml:space="preserve"> </w:t>
      </w:r>
      <w:r w:rsidRPr="006828F0">
        <w:rPr>
          <w:rFonts w:eastAsia="Times New Roman" w:cs="Times New Roman"/>
          <w:szCs w:val="24"/>
          <w:lang w:eastAsia="ru-RU"/>
        </w:rPr>
        <w:t>требования</w:t>
      </w:r>
      <w:r w:rsidRPr="006828F0">
        <w:rPr>
          <w:rFonts w:eastAsia="Times New Roman" w:cs="Times New Roman"/>
          <w:spacing w:val="-3"/>
          <w:szCs w:val="24"/>
          <w:lang w:eastAsia="ru-RU"/>
        </w:rPr>
        <w:t xml:space="preserve"> </w:t>
      </w:r>
      <w:r w:rsidRPr="006828F0">
        <w:rPr>
          <w:rFonts w:eastAsia="Times New Roman" w:cs="Times New Roman"/>
          <w:szCs w:val="24"/>
          <w:lang w:eastAsia="ru-RU"/>
        </w:rPr>
        <w:t>по</w:t>
      </w:r>
      <w:r w:rsidRPr="006828F0">
        <w:rPr>
          <w:rFonts w:eastAsia="Times New Roman" w:cs="Times New Roman"/>
          <w:spacing w:val="1"/>
          <w:szCs w:val="24"/>
          <w:lang w:eastAsia="ru-RU"/>
        </w:rPr>
        <w:t xml:space="preserve"> </w:t>
      </w:r>
      <w:r w:rsidRPr="006828F0">
        <w:rPr>
          <w:rFonts w:eastAsia="Times New Roman" w:cs="Times New Roman"/>
          <w:szCs w:val="24"/>
          <w:lang w:eastAsia="ru-RU"/>
        </w:rPr>
        <w:t>соблюдению</w:t>
      </w:r>
      <w:r w:rsidRPr="006828F0">
        <w:rPr>
          <w:rFonts w:eastAsia="Times New Roman" w:cs="Times New Roman"/>
          <w:spacing w:val="-4"/>
          <w:szCs w:val="24"/>
          <w:lang w:eastAsia="ru-RU"/>
        </w:rPr>
        <w:t xml:space="preserve"> </w:t>
      </w:r>
      <w:r w:rsidRPr="006828F0">
        <w:rPr>
          <w:rFonts w:eastAsia="Times New Roman" w:cs="Times New Roman"/>
          <w:szCs w:val="24"/>
          <w:lang w:eastAsia="ru-RU"/>
        </w:rPr>
        <w:t xml:space="preserve">режимов </w:t>
      </w:r>
      <w:r w:rsidRPr="006828F0">
        <w:rPr>
          <w:rFonts w:eastAsia="Times New Roman" w:cs="Times New Roman"/>
          <w:spacing w:val="-2"/>
          <w:szCs w:val="24"/>
          <w:lang w:eastAsia="ru-RU"/>
        </w:rPr>
        <w:t>труда</w:t>
      </w:r>
      <w:r w:rsidRPr="006828F0">
        <w:rPr>
          <w:rFonts w:eastAsia="Times New Roman" w:cs="Times New Roman"/>
          <w:szCs w:val="24"/>
          <w:lang w:eastAsia="ru-RU"/>
        </w:rPr>
        <w:t xml:space="preserve"> и </w:t>
      </w:r>
      <w:r w:rsidRPr="006828F0">
        <w:rPr>
          <w:rFonts w:eastAsia="Times New Roman" w:cs="Times New Roman"/>
          <w:spacing w:val="-2"/>
          <w:szCs w:val="24"/>
          <w:lang w:eastAsia="ru-RU"/>
        </w:rPr>
        <w:t>отдыха;</w:t>
      </w:r>
    </w:p>
    <w:p w:rsidR="007D2B30" w:rsidRPr="006828F0" w:rsidRDefault="007D2B30" w:rsidP="00F12E0B">
      <w:pPr>
        <w:pStyle w:val="aa"/>
        <w:widowControl w:val="0"/>
        <w:numPr>
          <w:ilvl w:val="0"/>
          <w:numId w:val="8"/>
        </w:numPr>
        <w:tabs>
          <w:tab w:val="num" w:pos="720"/>
        </w:tabs>
        <w:spacing w:line="276" w:lineRule="auto"/>
        <w:rPr>
          <w:rFonts w:eastAsia="Times New Roman" w:cs="Times New Roman"/>
          <w:szCs w:val="24"/>
          <w:lang w:eastAsia="ru-RU"/>
        </w:rPr>
      </w:pPr>
      <w:r w:rsidRPr="006828F0">
        <w:rPr>
          <w:rFonts w:eastAsia="Times New Roman" w:cs="Times New Roman"/>
          <w:szCs w:val="24"/>
          <w:lang w:eastAsia="ru-RU"/>
        </w:rPr>
        <w:t>хранить пищевые</w:t>
      </w:r>
      <w:r w:rsidRPr="006828F0">
        <w:rPr>
          <w:rFonts w:eastAsia="Times New Roman" w:cs="Times New Roman"/>
          <w:spacing w:val="-3"/>
          <w:szCs w:val="24"/>
          <w:lang w:eastAsia="ru-RU"/>
        </w:rPr>
        <w:t xml:space="preserve"> </w:t>
      </w:r>
      <w:r w:rsidRPr="006828F0">
        <w:rPr>
          <w:rFonts w:eastAsia="Times New Roman" w:cs="Times New Roman"/>
          <w:szCs w:val="24"/>
          <w:lang w:eastAsia="ru-RU"/>
        </w:rPr>
        <w:t>продукты, домашнюю одежду</w:t>
      </w:r>
      <w:r w:rsidRPr="006828F0">
        <w:rPr>
          <w:rFonts w:eastAsia="Times New Roman" w:cs="Times New Roman"/>
          <w:spacing w:val="-4"/>
          <w:szCs w:val="24"/>
          <w:lang w:eastAsia="ru-RU"/>
        </w:rPr>
        <w:t xml:space="preserve"> </w:t>
      </w:r>
      <w:r w:rsidRPr="006828F0">
        <w:rPr>
          <w:rFonts w:eastAsia="Times New Roman" w:cs="Times New Roman"/>
          <w:szCs w:val="24"/>
          <w:lang w:eastAsia="ru-RU"/>
        </w:rPr>
        <w:t>и другие предметы, не</w:t>
      </w:r>
      <w:r w:rsidRPr="006828F0">
        <w:rPr>
          <w:rFonts w:eastAsia="Times New Roman" w:cs="Times New Roman"/>
          <w:spacing w:val="45"/>
          <w:szCs w:val="24"/>
          <w:lang w:eastAsia="ru-RU"/>
        </w:rPr>
        <w:t xml:space="preserve"> </w:t>
      </w:r>
      <w:r w:rsidRPr="006828F0">
        <w:rPr>
          <w:rFonts w:eastAsia="Times New Roman" w:cs="Times New Roman"/>
          <w:szCs w:val="24"/>
          <w:lang w:eastAsia="ru-RU"/>
        </w:rPr>
        <w:t>имеющие отношения к работе, только</w:t>
      </w:r>
      <w:r w:rsidRPr="006828F0">
        <w:rPr>
          <w:rFonts w:eastAsia="Times New Roman" w:cs="Times New Roman"/>
          <w:spacing w:val="1"/>
          <w:szCs w:val="24"/>
          <w:lang w:eastAsia="ru-RU"/>
        </w:rPr>
        <w:t xml:space="preserve"> </w:t>
      </w:r>
      <w:r w:rsidRPr="006828F0">
        <w:rPr>
          <w:rFonts w:eastAsia="Times New Roman" w:cs="Times New Roman"/>
          <w:szCs w:val="24"/>
          <w:lang w:eastAsia="ru-RU"/>
        </w:rPr>
        <w:t>в специально</w:t>
      </w:r>
      <w:r w:rsidRPr="006828F0">
        <w:rPr>
          <w:rFonts w:eastAsia="Times New Roman" w:cs="Times New Roman"/>
          <w:spacing w:val="1"/>
          <w:szCs w:val="24"/>
          <w:lang w:eastAsia="ru-RU"/>
        </w:rPr>
        <w:t xml:space="preserve"> </w:t>
      </w:r>
      <w:r w:rsidRPr="006828F0">
        <w:rPr>
          <w:rFonts w:eastAsia="Times New Roman" w:cs="Times New Roman"/>
          <w:spacing w:val="-2"/>
          <w:szCs w:val="24"/>
          <w:lang w:eastAsia="ru-RU"/>
        </w:rPr>
        <w:t>выделенных</w:t>
      </w:r>
      <w:r w:rsidRPr="006828F0">
        <w:rPr>
          <w:rFonts w:eastAsia="Times New Roman" w:cs="Times New Roman"/>
          <w:spacing w:val="1"/>
          <w:szCs w:val="24"/>
          <w:lang w:eastAsia="ru-RU"/>
        </w:rPr>
        <w:t xml:space="preserve"> </w:t>
      </w:r>
      <w:r w:rsidRPr="006828F0">
        <w:rPr>
          <w:rFonts w:eastAsia="Times New Roman" w:cs="Times New Roman"/>
          <w:szCs w:val="24"/>
          <w:lang w:eastAsia="ru-RU"/>
        </w:rPr>
        <w:t>местах;</w:t>
      </w:r>
    </w:p>
    <w:p w:rsidR="007D2B30" w:rsidRPr="006828F0" w:rsidRDefault="007D2B30" w:rsidP="00F12E0B">
      <w:pPr>
        <w:pStyle w:val="aa"/>
        <w:widowControl w:val="0"/>
        <w:numPr>
          <w:ilvl w:val="0"/>
          <w:numId w:val="8"/>
        </w:numPr>
        <w:tabs>
          <w:tab w:val="num" w:pos="720"/>
        </w:tabs>
        <w:spacing w:line="276" w:lineRule="auto"/>
        <w:rPr>
          <w:rFonts w:eastAsia="Times New Roman" w:cs="Times New Roman"/>
          <w:szCs w:val="24"/>
          <w:lang w:eastAsia="ru-RU"/>
        </w:rPr>
      </w:pPr>
      <w:r w:rsidRPr="006828F0">
        <w:rPr>
          <w:rFonts w:eastAsia="Times New Roman" w:cs="Times New Roman"/>
          <w:szCs w:val="24"/>
          <w:lang w:eastAsia="ru-RU"/>
        </w:rPr>
        <w:t>соблюдать чистоту</w:t>
      </w:r>
      <w:r w:rsidRPr="006828F0">
        <w:rPr>
          <w:rFonts w:eastAsia="Times New Roman" w:cs="Times New Roman"/>
          <w:spacing w:val="-4"/>
          <w:szCs w:val="24"/>
          <w:lang w:eastAsia="ru-RU"/>
        </w:rPr>
        <w:t xml:space="preserve"> </w:t>
      </w:r>
      <w:r w:rsidRPr="006828F0">
        <w:rPr>
          <w:rFonts w:eastAsia="Times New Roman" w:cs="Times New Roman"/>
          <w:szCs w:val="24"/>
          <w:lang w:eastAsia="ru-RU"/>
        </w:rPr>
        <w:t>и порядок на рабочем месте;</w:t>
      </w:r>
    </w:p>
    <w:p w:rsidR="007D2B30" w:rsidRPr="006828F0" w:rsidRDefault="007D2B30" w:rsidP="00F12E0B">
      <w:pPr>
        <w:pStyle w:val="aa"/>
        <w:widowControl w:val="0"/>
        <w:numPr>
          <w:ilvl w:val="0"/>
          <w:numId w:val="8"/>
        </w:numPr>
        <w:tabs>
          <w:tab w:val="num" w:pos="720"/>
        </w:tabs>
        <w:spacing w:line="276" w:lineRule="auto"/>
        <w:rPr>
          <w:rFonts w:eastAsia="Times New Roman" w:cs="Times New Roman"/>
          <w:szCs w:val="24"/>
          <w:lang w:eastAsia="ru-RU"/>
        </w:rPr>
      </w:pPr>
      <w:r w:rsidRPr="006828F0">
        <w:rPr>
          <w:rFonts w:eastAsia="Times New Roman" w:cs="Times New Roman"/>
          <w:szCs w:val="24"/>
          <w:lang w:eastAsia="ru-RU"/>
        </w:rPr>
        <w:t>принимать пищу</w:t>
      </w:r>
      <w:r w:rsidRPr="006828F0">
        <w:rPr>
          <w:rFonts w:eastAsia="Times New Roman" w:cs="Times New Roman"/>
          <w:spacing w:val="-4"/>
          <w:szCs w:val="24"/>
          <w:lang w:eastAsia="ru-RU"/>
        </w:rPr>
        <w:t xml:space="preserve"> </w:t>
      </w:r>
      <w:r w:rsidRPr="006828F0">
        <w:rPr>
          <w:rFonts w:eastAsia="Times New Roman" w:cs="Times New Roman"/>
          <w:szCs w:val="24"/>
          <w:lang w:eastAsia="ru-RU"/>
        </w:rPr>
        <w:t>только</w:t>
      </w:r>
      <w:r w:rsidRPr="006828F0">
        <w:rPr>
          <w:rFonts w:eastAsia="Times New Roman" w:cs="Times New Roman"/>
          <w:spacing w:val="1"/>
          <w:szCs w:val="24"/>
          <w:lang w:eastAsia="ru-RU"/>
        </w:rPr>
        <w:t xml:space="preserve"> </w:t>
      </w:r>
      <w:r w:rsidRPr="006828F0">
        <w:rPr>
          <w:rFonts w:eastAsia="Times New Roman" w:cs="Times New Roman"/>
          <w:szCs w:val="24"/>
          <w:lang w:eastAsia="ru-RU"/>
        </w:rPr>
        <w:t>в специально</w:t>
      </w:r>
      <w:r w:rsidRPr="006828F0">
        <w:rPr>
          <w:rFonts w:eastAsia="Times New Roman" w:cs="Times New Roman"/>
          <w:spacing w:val="-3"/>
          <w:szCs w:val="24"/>
          <w:lang w:eastAsia="ru-RU"/>
        </w:rPr>
        <w:t xml:space="preserve"> </w:t>
      </w:r>
      <w:r w:rsidRPr="006828F0">
        <w:rPr>
          <w:rFonts w:eastAsia="Times New Roman" w:cs="Times New Roman"/>
          <w:szCs w:val="24"/>
          <w:lang w:eastAsia="ru-RU"/>
        </w:rPr>
        <w:t>отведенных</w:t>
      </w:r>
      <w:r w:rsidRPr="006828F0">
        <w:rPr>
          <w:rFonts w:eastAsia="Times New Roman" w:cs="Times New Roman"/>
          <w:spacing w:val="-3"/>
          <w:szCs w:val="24"/>
          <w:lang w:eastAsia="ru-RU"/>
        </w:rPr>
        <w:t xml:space="preserve"> </w:t>
      </w:r>
      <w:r w:rsidRPr="006828F0">
        <w:rPr>
          <w:rFonts w:eastAsia="Times New Roman" w:cs="Times New Roman"/>
          <w:szCs w:val="24"/>
          <w:lang w:eastAsia="ru-RU"/>
        </w:rPr>
        <w:t>для этого</w:t>
      </w:r>
      <w:r w:rsidRPr="006828F0">
        <w:rPr>
          <w:rFonts w:eastAsia="Times New Roman" w:cs="Times New Roman"/>
          <w:spacing w:val="1"/>
          <w:szCs w:val="24"/>
          <w:lang w:eastAsia="ru-RU"/>
        </w:rPr>
        <w:t xml:space="preserve"> </w:t>
      </w:r>
      <w:r w:rsidRPr="006828F0">
        <w:rPr>
          <w:rFonts w:eastAsia="Times New Roman" w:cs="Times New Roman"/>
          <w:szCs w:val="24"/>
          <w:lang w:eastAsia="ru-RU"/>
        </w:rPr>
        <w:t>помещениях;</w:t>
      </w:r>
    </w:p>
    <w:p w:rsidR="007D2B30" w:rsidRPr="006828F0" w:rsidRDefault="007D2B30" w:rsidP="00F12E0B">
      <w:pPr>
        <w:pStyle w:val="aa"/>
        <w:widowControl w:val="0"/>
        <w:numPr>
          <w:ilvl w:val="0"/>
          <w:numId w:val="8"/>
        </w:numPr>
        <w:tabs>
          <w:tab w:val="num" w:pos="720"/>
        </w:tabs>
        <w:spacing w:line="276" w:lineRule="auto"/>
        <w:rPr>
          <w:rFonts w:eastAsia="Times New Roman" w:cs="Times New Roman"/>
          <w:szCs w:val="24"/>
          <w:lang w:eastAsia="ru-RU"/>
        </w:rPr>
      </w:pPr>
      <w:r w:rsidRPr="006828F0">
        <w:rPr>
          <w:rFonts w:eastAsia="Times New Roman" w:cs="Times New Roman"/>
          <w:szCs w:val="24"/>
          <w:lang w:eastAsia="ru-RU"/>
        </w:rPr>
        <w:t>соблюдать правила личной гигиены.</w:t>
      </w:r>
    </w:p>
    <w:p w:rsidR="007D2B30" w:rsidRPr="007D2B30" w:rsidRDefault="007D2B30" w:rsidP="00D04E3D">
      <w:pPr>
        <w:pStyle w:val="1"/>
        <w:keepNext w:val="0"/>
        <w:keepLines w:val="0"/>
        <w:widowControl w:val="0"/>
        <w:numPr>
          <w:ilvl w:val="1"/>
          <w:numId w:val="1"/>
        </w:numPr>
        <w:tabs>
          <w:tab w:val="left" w:pos="851"/>
        </w:tabs>
        <w:spacing w:before="0" w:line="276" w:lineRule="auto"/>
        <w:ind w:left="0" w:firstLine="360"/>
        <w:rPr>
          <w:rFonts w:ascii="Times New Roman" w:hAnsi="Times New Roman" w:cs="Times New Roman"/>
          <w:b w:val="0"/>
          <w:color w:val="auto"/>
          <w:sz w:val="24"/>
        </w:rPr>
      </w:pPr>
      <w:bookmarkStart w:id="5" w:name="_Toc462858526"/>
      <w:r w:rsidRPr="007D2B30">
        <w:rPr>
          <w:rFonts w:ascii="Times New Roman" w:hAnsi="Times New Roman" w:cs="Times New Roman"/>
          <w:b w:val="0"/>
          <w:color w:val="auto"/>
          <w:sz w:val="24"/>
        </w:rPr>
        <w:t xml:space="preserve">В процессе выполнения работы на </w:t>
      </w:r>
      <w:r w:rsidR="00D04E3D">
        <w:rPr>
          <w:rFonts w:ascii="Times New Roman" w:hAnsi="Times New Roman" w:cs="Times New Roman"/>
          <w:b w:val="0"/>
          <w:color w:val="auto"/>
          <w:sz w:val="24"/>
        </w:rPr>
        <w:t>младшую медицинскую сестру</w:t>
      </w:r>
      <w:r w:rsidRPr="007D2B30">
        <w:rPr>
          <w:rFonts w:ascii="Times New Roman" w:hAnsi="Times New Roman" w:cs="Times New Roman"/>
          <w:b w:val="0"/>
          <w:color w:val="auto"/>
          <w:sz w:val="24"/>
        </w:rPr>
        <w:t xml:space="preserve"> могут воздействовать следующие опасные и вредные производственные факторы:</w:t>
      </w:r>
      <w:bookmarkEnd w:id="5"/>
    </w:p>
    <w:p w:rsidR="007D2B30" w:rsidRPr="006828F0" w:rsidRDefault="007D2B30" w:rsidP="00F12E0B">
      <w:pPr>
        <w:pStyle w:val="aa"/>
        <w:widowControl w:val="0"/>
        <w:numPr>
          <w:ilvl w:val="0"/>
          <w:numId w:val="8"/>
        </w:numPr>
        <w:tabs>
          <w:tab w:val="num" w:pos="720"/>
        </w:tabs>
        <w:spacing w:line="276" w:lineRule="auto"/>
        <w:rPr>
          <w:rFonts w:eastAsia="Times New Roman" w:cs="Times New Roman"/>
          <w:szCs w:val="24"/>
          <w:lang w:eastAsia="ru-RU"/>
        </w:rPr>
      </w:pPr>
      <w:r w:rsidRPr="006828F0">
        <w:rPr>
          <w:rFonts w:eastAsia="Times New Roman" w:cs="Times New Roman"/>
          <w:szCs w:val="24"/>
          <w:lang w:eastAsia="ru-RU"/>
        </w:rPr>
        <w:t>физические (порезы при работе со стеклянной посудой, травмы при использовании предметов, оборудования);</w:t>
      </w:r>
    </w:p>
    <w:p w:rsidR="007D2B30" w:rsidRPr="006828F0" w:rsidRDefault="007D2B30" w:rsidP="00F12E0B">
      <w:pPr>
        <w:pStyle w:val="aa"/>
        <w:widowControl w:val="0"/>
        <w:numPr>
          <w:ilvl w:val="0"/>
          <w:numId w:val="8"/>
        </w:numPr>
        <w:tabs>
          <w:tab w:val="num" w:pos="720"/>
        </w:tabs>
        <w:spacing w:line="276" w:lineRule="auto"/>
        <w:rPr>
          <w:rFonts w:eastAsia="Times New Roman" w:cs="Times New Roman"/>
          <w:szCs w:val="24"/>
          <w:lang w:eastAsia="ru-RU"/>
        </w:rPr>
      </w:pPr>
      <w:r w:rsidRPr="006828F0">
        <w:rPr>
          <w:rFonts w:eastAsia="Times New Roman" w:cs="Times New Roman"/>
          <w:szCs w:val="24"/>
          <w:lang w:eastAsia="ru-RU"/>
        </w:rPr>
        <w:t>повышение напряжения в электрической цепи, замыкание, удар электрическим током;</w:t>
      </w:r>
    </w:p>
    <w:p w:rsidR="007D2B30" w:rsidRPr="006828F0" w:rsidRDefault="007D2B30" w:rsidP="00F12E0B">
      <w:pPr>
        <w:pStyle w:val="aa"/>
        <w:widowControl w:val="0"/>
        <w:numPr>
          <w:ilvl w:val="0"/>
          <w:numId w:val="8"/>
        </w:numPr>
        <w:tabs>
          <w:tab w:val="num" w:pos="720"/>
        </w:tabs>
        <w:spacing w:line="276" w:lineRule="auto"/>
        <w:rPr>
          <w:rFonts w:eastAsia="Times New Roman" w:cs="Times New Roman"/>
          <w:szCs w:val="24"/>
          <w:lang w:eastAsia="ru-RU"/>
        </w:rPr>
      </w:pPr>
      <w:r w:rsidRPr="006828F0">
        <w:rPr>
          <w:rFonts w:eastAsia="Times New Roman" w:cs="Times New Roman"/>
          <w:szCs w:val="24"/>
          <w:lang w:eastAsia="ru-RU"/>
        </w:rPr>
        <w:t>химические (воздействия химических веществ, входящих в состав медицинских препаратов, дезинфекционных средств);</w:t>
      </w:r>
    </w:p>
    <w:p w:rsidR="007D2B30" w:rsidRPr="006828F0" w:rsidRDefault="007D2B30" w:rsidP="00F12E0B">
      <w:pPr>
        <w:pStyle w:val="aa"/>
        <w:widowControl w:val="0"/>
        <w:numPr>
          <w:ilvl w:val="0"/>
          <w:numId w:val="8"/>
        </w:numPr>
        <w:tabs>
          <w:tab w:val="num" w:pos="720"/>
        </w:tabs>
        <w:spacing w:line="276" w:lineRule="auto"/>
        <w:rPr>
          <w:rFonts w:eastAsia="Times New Roman" w:cs="Times New Roman"/>
          <w:szCs w:val="24"/>
          <w:lang w:eastAsia="ru-RU"/>
        </w:rPr>
      </w:pPr>
      <w:r w:rsidRPr="006828F0">
        <w:rPr>
          <w:rFonts w:eastAsia="Times New Roman" w:cs="Times New Roman"/>
          <w:szCs w:val="24"/>
          <w:lang w:eastAsia="ru-RU"/>
        </w:rPr>
        <w:t>психофизиологические (</w:t>
      </w:r>
      <w:proofErr w:type="spellStart"/>
      <w:r w:rsidRPr="006828F0">
        <w:rPr>
          <w:rFonts w:eastAsia="Times New Roman" w:cs="Times New Roman"/>
          <w:szCs w:val="24"/>
          <w:lang w:eastAsia="ru-RU"/>
        </w:rPr>
        <w:t>нейро</w:t>
      </w:r>
      <w:proofErr w:type="spellEnd"/>
      <w:r w:rsidRPr="006828F0">
        <w:rPr>
          <w:rFonts w:eastAsia="Times New Roman" w:cs="Times New Roman"/>
          <w:szCs w:val="24"/>
          <w:lang w:eastAsia="ru-RU"/>
        </w:rPr>
        <w:t>-эмоциональное напряжение, нервно-психические перегрузки);</w:t>
      </w:r>
    </w:p>
    <w:p w:rsidR="007D2B30" w:rsidRPr="006828F0" w:rsidRDefault="007D2B30" w:rsidP="00F12E0B">
      <w:pPr>
        <w:pStyle w:val="aa"/>
        <w:widowControl w:val="0"/>
        <w:numPr>
          <w:ilvl w:val="0"/>
          <w:numId w:val="8"/>
        </w:numPr>
        <w:tabs>
          <w:tab w:val="num" w:pos="720"/>
        </w:tabs>
        <w:spacing w:line="276" w:lineRule="auto"/>
        <w:rPr>
          <w:rFonts w:eastAsia="Times New Roman" w:cs="Times New Roman"/>
          <w:szCs w:val="24"/>
          <w:lang w:eastAsia="ru-RU"/>
        </w:rPr>
      </w:pPr>
      <w:r w:rsidRPr="006828F0">
        <w:rPr>
          <w:rFonts w:eastAsia="Times New Roman" w:cs="Times New Roman"/>
          <w:szCs w:val="24"/>
          <w:lang w:eastAsia="ru-RU"/>
        </w:rPr>
        <w:t>опасность возникновения пожара.</w:t>
      </w:r>
    </w:p>
    <w:p w:rsidR="007D2B30" w:rsidRPr="007D2B30" w:rsidRDefault="00D04E3D" w:rsidP="00D04E3D">
      <w:pPr>
        <w:pStyle w:val="1"/>
        <w:keepNext w:val="0"/>
        <w:keepLines w:val="0"/>
        <w:widowControl w:val="0"/>
        <w:numPr>
          <w:ilvl w:val="1"/>
          <w:numId w:val="1"/>
        </w:numPr>
        <w:tabs>
          <w:tab w:val="left" w:pos="851"/>
        </w:tabs>
        <w:spacing w:before="0" w:line="276" w:lineRule="auto"/>
        <w:ind w:left="0" w:firstLine="360"/>
        <w:rPr>
          <w:rFonts w:ascii="Times New Roman" w:hAnsi="Times New Roman" w:cs="Times New Roman"/>
          <w:b w:val="0"/>
          <w:color w:val="auto"/>
          <w:sz w:val="24"/>
        </w:rPr>
      </w:pPr>
      <w:bookmarkStart w:id="6" w:name="_Toc462858527"/>
      <w:r>
        <w:rPr>
          <w:rFonts w:ascii="Times New Roman" w:hAnsi="Times New Roman" w:cs="Times New Roman"/>
          <w:b w:val="0"/>
          <w:color w:val="auto"/>
          <w:sz w:val="24"/>
        </w:rPr>
        <w:t>Младшая медицинская сестра</w:t>
      </w:r>
      <w:r w:rsidR="007D2B30" w:rsidRPr="007D2B30">
        <w:rPr>
          <w:rFonts w:ascii="Times New Roman" w:hAnsi="Times New Roman" w:cs="Times New Roman"/>
          <w:b w:val="0"/>
          <w:color w:val="auto"/>
          <w:sz w:val="24"/>
        </w:rPr>
        <w:t xml:space="preserve"> отделения хосписа обеспечивается спецодеждой и обувью, а также средствами индивидуальной защиты на срок, соответствие действующим </w:t>
      </w:r>
      <w:r w:rsidR="007D2B30" w:rsidRPr="007D2B30">
        <w:rPr>
          <w:rFonts w:ascii="Times New Roman" w:hAnsi="Times New Roman" w:cs="Times New Roman"/>
          <w:b w:val="0"/>
          <w:color w:val="auto"/>
          <w:sz w:val="24"/>
        </w:rPr>
        <w:lastRenderedPageBreak/>
        <w:t>типовым отраслевым нормам.</w:t>
      </w:r>
      <w:bookmarkEnd w:id="6"/>
    </w:p>
    <w:p w:rsidR="007D2B30" w:rsidRPr="006828F0" w:rsidRDefault="007D2B30" w:rsidP="00F12E0B">
      <w:pPr>
        <w:pStyle w:val="aa"/>
        <w:widowControl w:val="0"/>
        <w:numPr>
          <w:ilvl w:val="0"/>
          <w:numId w:val="8"/>
        </w:numPr>
        <w:tabs>
          <w:tab w:val="num" w:pos="720"/>
        </w:tabs>
        <w:spacing w:line="276" w:lineRule="auto"/>
        <w:rPr>
          <w:rFonts w:eastAsia="Times New Roman" w:cs="Times New Roman"/>
          <w:szCs w:val="24"/>
          <w:lang w:eastAsia="ru-RU"/>
        </w:rPr>
      </w:pPr>
      <w:r w:rsidRPr="006828F0">
        <w:rPr>
          <w:rFonts w:eastAsia="Times New Roman" w:cs="Times New Roman"/>
          <w:szCs w:val="24"/>
          <w:lang w:eastAsia="ru-RU"/>
        </w:rPr>
        <w:t>халат (костюм) из хлопчатобумажной ткани на 6 мес</w:t>
      </w:r>
      <w:r w:rsidR="00F77640">
        <w:rPr>
          <w:rFonts w:eastAsia="Times New Roman" w:cs="Times New Roman"/>
          <w:szCs w:val="24"/>
          <w:lang w:eastAsia="ru-RU"/>
        </w:rPr>
        <w:t>яцев</w:t>
      </w:r>
      <w:r w:rsidRPr="006828F0">
        <w:rPr>
          <w:rFonts w:eastAsia="Times New Roman" w:cs="Times New Roman"/>
          <w:szCs w:val="24"/>
          <w:lang w:eastAsia="ru-RU"/>
        </w:rPr>
        <w:t>;</w:t>
      </w:r>
    </w:p>
    <w:p w:rsidR="007D2B30" w:rsidRPr="006828F0" w:rsidRDefault="007D2B30" w:rsidP="00F12E0B">
      <w:pPr>
        <w:pStyle w:val="aa"/>
        <w:widowControl w:val="0"/>
        <w:numPr>
          <w:ilvl w:val="0"/>
          <w:numId w:val="8"/>
        </w:numPr>
        <w:tabs>
          <w:tab w:val="num" w:pos="720"/>
        </w:tabs>
        <w:spacing w:line="276" w:lineRule="auto"/>
        <w:rPr>
          <w:rFonts w:eastAsia="Times New Roman" w:cs="Times New Roman"/>
          <w:szCs w:val="24"/>
          <w:lang w:eastAsia="ru-RU"/>
        </w:rPr>
      </w:pPr>
      <w:r w:rsidRPr="006828F0">
        <w:rPr>
          <w:rFonts w:eastAsia="Times New Roman" w:cs="Times New Roman"/>
          <w:szCs w:val="24"/>
          <w:lang w:eastAsia="ru-RU"/>
        </w:rPr>
        <w:t xml:space="preserve">шапочка из хлопчатобумажной ткани - 6 </w:t>
      </w:r>
      <w:r w:rsidR="00F77640" w:rsidRPr="006828F0">
        <w:rPr>
          <w:rFonts w:eastAsia="Times New Roman" w:cs="Times New Roman"/>
          <w:szCs w:val="24"/>
          <w:lang w:eastAsia="ru-RU"/>
        </w:rPr>
        <w:t>мес</w:t>
      </w:r>
      <w:r w:rsidR="00F77640">
        <w:rPr>
          <w:rFonts w:eastAsia="Times New Roman" w:cs="Times New Roman"/>
          <w:szCs w:val="24"/>
          <w:lang w:eastAsia="ru-RU"/>
        </w:rPr>
        <w:t>яцев</w:t>
      </w:r>
      <w:r w:rsidRPr="006828F0">
        <w:rPr>
          <w:rFonts w:eastAsia="Times New Roman" w:cs="Times New Roman"/>
          <w:szCs w:val="24"/>
          <w:lang w:eastAsia="ru-RU"/>
        </w:rPr>
        <w:t>;</w:t>
      </w:r>
    </w:p>
    <w:p w:rsidR="007D2B30" w:rsidRPr="006828F0" w:rsidRDefault="007D2B30" w:rsidP="00F12E0B">
      <w:pPr>
        <w:pStyle w:val="aa"/>
        <w:widowControl w:val="0"/>
        <w:numPr>
          <w:ilvl w:val="0"/>
          <w:numId w:val="8"/>
        </w:numPr>
        <w:tabs>
          <w:tab w:val="num" w:pos="720"/>
        </w:tabs>
        <w:spacing w:line="276" w:lineRule="auto"/>
        <w:rPr>
          <w:rFonts w:eastAsia="Times New Roman" w:cs="Times New Roman"/>
          <w:szCs w:val="24"/>
          <w:lang w:eastAsia="ru-RU"/>
        </w:rPr>
      </w:pPr>
      <w:r w:rsidRPr="006828F0">
        <w:rPr>
          <w:rFonts w:eastAsia="Times New Roman" w:cs="Times New Roman"/>
          <w:szCs w:val="24"/>
          <w:lang w:eastAsia="ru-RU"/>
        </w:rPr>
        <w:t>шапочка одноразовая - на одну рабочую смену;</w:t>
      </w:r>
    </w:p>
    <w:p w:rsidR="007D2B30" w:rsidRPr="006828F0" w:rsidRDefault="007D2B30" w:rsidP="00F12E0B">
      <w:pPr>
        <w:pStyle w:val="aa"/>
        <w:widowControl w:val="0"/>
        <w:numPr>
          <w:ilvl w:val="0"/>
          <w:numId w:val="8"/>
        </w:numPr>
        <w:tabs>
          <w:tab w:val="num" w:pos="720"/>
        </w:tabs>
        <w:spacing w:line="276" w:lineRule="auto"/>
        <w:rPr>
          <w:rFonts w:eastAsia="Times New Roman" w:cs="Times New Roman"/>
          <w:szCs w:val="24"/>
          <w:lang w:eastAsia="ru-RU"/>
        </w:rPr>
      </w:pPr>
      <w:r w:rsidRPr="006828F0">
        <w:rPr>
          <w:rFonts w:eastAsia="Times New Roman" w:cs="Times New Roman"/>
          <w:szCs w:val="24"/>
          <w:lang w:eastAsia="ru-RU"/>
        </w:rPr>
        <w:t>маска марлевая - до износа;</w:t>
      </w:r>
    </w:p>
    <w:p w:rsidR="007D2B30" w:rsidRPr="006828F0" w:rsidRDefault="007D2B30" w:rsidP="00F12E0B">
      <w:pPr>
        <w:pStyle w:val="aa"/>
        <w:widowControl w:val="0"/>
        <w:numPr>
          <w:ilvl w:val="0"/>
          <w:numId w:val="8"/>
        </w:numPr>
        <w:tabs>
          <w:tab w:val="num" w:pos="720"/>
        </w:tabs>
        <w:spacing w:line="276" w:lineRule="auto"/>
        <w:rPr>
          <w:rFonts w:eastAsia="Times New Roman" w:cs="Times New Roman"/>
          <w:szCs w:val="24"/>
          <w:lang w:eastAsia="ru-RU"/>
        </w:rPr>
      </w:pPr>
      <w:r w:rsidRPr="006828F0">
        <w:rPr>
          <w:rFonts w:eastAsia="Times New Roman" w:cs="Times New Roman"/>
          <w:szCs w:val="24"/>
          <w:lang w:eastAsia="ru-RU"/>
        </w:rPr>
        <w:t>маска одноразовая - на 3 часа;</w:t>
      </w:r>
    </w:p>
    <w:p w:rsidR="007D2B30" w:rsidRPr="006828F0" w:rsidRDefault="007D2B30" w:rsidP="00F12E0B">
      <w:pPr>
        <w:pStyle w:val="aa"/>
        <w:widowControl w:val="0"/>
        <w:numPr>
          <w:ilvl w:val="0"/>
          <w:numId w:val="8"/>
        </w:numPr>
        <w:tabs>
          <w:tab w:val="num" w:pos="720"/>
        </w:tabs>
        <w:spacing w:line="276" w:lineRule="auto"/>
        <w:rPr>
          <w:rFonts w:eastAsia="Times New Roman" w:cs="Times New Roman"/>
          <w:szCs w:val="24"/>
          <w:lang w:eastAsia="ru-RU"/>
        </w:rPr>
      </w:pPr>
      <w:r w:rsidRPr="006828F0">
        <w:rPr>
          <w:rFonts w:eastAsia="Times New Roman" w:cs="Times New Roman"/>
          <w:szCs w:val="24"/>
          <w:lang w:eastAsia="ru-RU"/>
        </w:rPr>
        <w:t>перчатки резиновые - до износа;</w:t>
      </w:r>
    </w:p>
    <w:p w:rsidR="007D2B30" w:rsidRPr="006828F0" w:rsidRDefault="007D2B30" w:rsidP="00F12E0B">
      <w:pPr>
        <w:pStyle w:val="aa"/>
        <w:widowControl w:val="0"/>
        <w:numPr>
          <w:ilvl w:val="0"/>
          <w:numId w:val="8"/>
        </w:numPr>
        <w:tabs>
          <w:tab w:val="num" w:pos="720"/>
        </w:tabs>
        <w:spacing w:line="276" w:lineRule="auto"/>
        <w:rPr>
          <w:rFonts w:eastAsia="Times New Roman" w:cs="Times New Roman"/>
          <w:szCs w:val="24"/>
          <w:lang w:eastAsia="ru-RU"/>
        </w:rPr>
      </w:pPr>
      <w:r w:rsidRPr="006828F0">
        <w:rPr>
          <w:rFonts w:eastAsia="Times New Roman" w:cs="Times New Roman"/>
          <w:szCs w:val="24"/>
          <w:lang w:eastAsia="ru-RU"/>
        </w:rPr>
        <w:t xml:space="preserve">тапочки </w:t>
      </w:r>
      <w:r w:rsidR="006828F0">
        <w:rPr>
          <w:rFonts w:eastAsia="Times New Roman" w:cs="Times New Roman"/>
          <w:szCs w:val="24"/>
          <w:lang w:eastAsia="ru-RU"/>
        </w:rPr>
        <w:t xml:space="preserve">- </w:t>
      </w:r>
      <w:r w:rsidRPr="006828F0">
        <w:rPr>
          <w:rFonts w:eastAsia="Times New Roman" w:cs="Times New Roman"/>
          <w:szCs w:val="24"/>
          <w:lang w:eastAsia="ru-RU"/>
        </w:rPr>
        <w:t xml:space="preserve">на 12 </w:t>
      </w:r>
      <w:r w:rsidR="00F77640" w:rsidRPr="006828F0">
        <w:rPr>
          <w:rFonts w:eastAsia="Times New Roman" w:cs="Times New Roman"/>
          <w:szCs w:val="24"/>
          <w:lang w:eastAsia="ru-RU"/>
        </w:rPr>
        <w:t>мес</w:t>
      </w:r>
      <w:r w:rsidR="00F77640">
        <w:rPr>
          <w:rFonts w:eastAsia="Times New Roman" w:cs="Times New Roman"/>
          <w:szCs w:val="24"/>
          <w:lang w:eastAsia="ru-RU"/>
        </w:rPr>
        <w:t>яцев</w:t>
      </w:r>
      <w:r w:rsidR="006828F0">
        <w:rPr>
          <w:rFonts w:eastAsia="Times New Roman" w:cs="Times New Roman"/>
          <w:szCs w:val="24"/>
          <w:lang w:eastAsia="ru-RU"/>
        </w:rPr>
        <w:t>;</w:t>
      </w:r>
    </w:p>
    <w:p w:rsidR="007D2B30" w:rsidRPr="006828F0" w:rsidRDefault="007D2B30" w:rsidP="00F12E0B">
      <w:pPr>
        <w:pStyle w:val="aa"/>
        <w:widowControl w:val="0"/>
        <w:numPr>
          <w:ilvl w:val="0"/>
          <w:numId w:val="8"/>
        </w:numPr>
        <w:tabs>
          <w:tab w:val="num" w:pos="720"/>
        </w:tabs>
        <w:spacing w:line="276" w:lineRule="auto"/>
        <w:rPr>
          <w:rFonts w:eastAsia="Times New Roman" w:cs="Times New Roman"/>
          <w:szCs w:val="24"/>
          <w:lang w:eastAsia="ru-RU"/>
        </w:rPr>
      </w:pPr>
      <w:r w:rsidRPr="006828F0">
        <w:rPr>
          <w:rFonts w:eastAsia="Times New Roman" w:cs="Times New Roman"/>
          <w:szCs w:val="24"/>
          <w:lang w:eastAsia="ru-RU"/>
        </w:rPr>
        <w:t>резиновые сапоги или галоши диэлектрические — дежурные;</w:t>
      </w:r>
    </w:p>
    <w:p w:rsidR="00C35976" w:rsidRDefault="007D2B30" w:rsidP="00F12E0B">
      <w:pPr>
        <w:pStyle w:val="aa"/>
        <w:widowControl w:val="0"/>
        <w:numPr>
          <w:ilvl w:val="0"/>
          <w:numId w:val="8"/>
        </w:numPr>
        <w:tabs>
          <w:tab w:val="num" w:pos="720"/>
        </w:tabs>
        <w:spacing w:line="276" w:lineRule="auto"/>
        <w:rPr>
          <w:rFonts w:eastAsia="Times New Roman" w:cs="Times New Roman"/>
          <w:szCs w:val="24"/>
          <w:lang w:eastAsia="ru-RU"/>
        </w:rPr>
      </w:pPr>
      <w:r w:rsidRPr="006828F0">
        <w:rPr>
          <w:rFonts w:eastAsia="Times New Roman" w:cs="Times New Roman"/>
          <w:szCs w:val="24"/>
          <w:lang w:eastAsia="ru-RU"/>
        </w:rPr>
        <w:t>фартук непромокаемый - дежурный.</w:t>
      </w:r>
    </w:p>
    <w:p w:rsidR="007D2B30" w:rsidRPr="00C35976" w:rsidRDefault="007D2B30" w:rsidP="00A603EC">
      <w:pPr>
        <w:widowControl w:val="0"/>
        <w:spacing w:line="276" w:lineRule="auto"/>
        <w:rPr>
          <w:rFonts w:eastAsia="Times New Roman" w:cs="Times New Roman"/>
          <w:szCs w:val="24"/>
          <w:lang w:eastAsia="ru-RU"/>
        </w:rPr>
      </w:pPr>
      <w:r w:rsidRPr="00C35976">
        <w:rPr>
          <w:rFonts w:eastAsia="Times New Roman" w:cs="Times New Roman"/>
          <w:szCs w:val="24"/>
          <w:lang w:eastAsia="ru-RU"/>
        </w:rPr>
        <w:t>При работе с бактерицидными лампами:</w:t>
      </w:r>
    </w:p>
    <w:p w:rsidR="007D2B30" w:rsidRPr="006828F0" w:rsidRDefault="007D2B30" w:rsidP="00F12E0B">
      <w:pPr>
        <w:pStyle w:val="aa"/>
        <w:widowControl w:val="0"/>
        <w:numPr>
          <w:ilvl w:val="0"/>
          <w:numId w:val="8"/>
        </w:numPr>
        <w:tabs>
          <w:tab w:val="num" w:pos="720"/>
        </w:tabs>
        <w:spacing w:line="276" w:lineRule="auto"/>
        <w:rPr>
          <w:rFonts w:eastAsia="Times New Roman" w:cs="Times New Roman"/>
          <w:szCs w:val="24"/>
          <w:lang w:eastAsia="ru-RU"/>
        </w:rPr>
      </w:pPr>
      <w:r w:rsidRPr="006828F0">
        <w:rPr>
          <w:rFonts w:eastAsia="Times New Roman" w:cs="Times New Roman"/>
          <w:szCs w:val="24"/>
          <w:lang w:eastAsia="ru-RU"/>
        </w:rPr>
        <w:t xml:space="preserve">защитные очки </w:t>
      </w:r>
      <w:r w:rsidR="00C35976">
        <w:rPr>
          <w:rFonts w:eastAsia="Times New Roman" w:cs="Times New Roman"/>
          <w:szCs w:val="24"/>
          <w:lang w:eastAsia="ru-RU"/>
        </w:rPr>
        <w:t>–</w:t>
      </w:r>
      <w:r w:rsidRPr="006828F0">
        <w:rPr>
          <w:rFonts w:eastAsia="Times New Roman" w:cs="Times New Roman"/>
          <w:szCs w:val="24"/>
          <w:lang w:eastAsia="ru-RU"/>
        </w:rPr>
        <w:t xml:space="preserve"> дежурные</w:t>
      </w:r>
      <w:r w:rsidR="00C35976">
        <w:rPr>
          <w:rFonts w:eastAsia="Times New Roman" w:cs="Times New Roman"/>
          <w:szCs w:val="24"/>
          <w:lang w:eastAsia="ru-RU"/>
        </w:rPr>
        <w:t>;</w:t>
      </w:r>
    </w:p>
    <w:p w:rsidR="007D2B30" w:rsidRPr="00C35976" w:rsidRDefault="007D2B30" w:rsidP="00A603EC">
      <w:pPr>
        <w:widowControl w:val="0"/>
        <w:spacing w:line="276" w:lineRule="auto"/>
        <w:rPr>
          <w:rFonts w:eastAsia="Times New Roman" w:cs="Times New Roman"/>
          <w:szCs w:val="24"/>
          <w:lang w:eastAsia="ru-RU"/>
        </w:rPr>
      </w:pPr>
      <w:r w:rsidRPr="00C35976">
        <w:rPr>
          <w:rFonts w:eastAsia="Times New Roman" w:cs="Times New Roman"/>
          <w:szCs w:val="24"/>
          <w:lang w:eastAsia="ru-RU"/>
        </w:rPr>
        <w:t>При приготовлении дез</w:t>
      </w:r>
      <w:r w:rsidR="009A6D9A">
        <w:rPr>
          <w:rFonts w:eastAsia="Times New Roman" w:cs="Times New Roman"/>
          <w:szCs w:val="24"/>
          <w:lang w:eastAsia="ru-RU"/>
        </w:rPr>
        <w:t>инфицирующих</w:t>
      </w:r>
      <w:r w:rsidRPr="00C35976">
        <w:rPr>
          <w:rFonts w:eastAsia="Times New Roman" w:cs="Times New Roman"/>
          <w:szCs w:val="24"/>
          <w:lang w:eastAsia="ru-RU"/>
        </w:rPr>
        <w:t xml:space="preserve"> растворов:</w:t>
      </w:r>
    </w:p>
    <w:p w:rsidR="007D2B30" w:rsidRPr="006828F0" w:rsidRDefault="007D2B30" w:rsidP="00F12E0B">
      <w:pPr>
        <w:pStyle w:val="aa"/>
        <w:widowControl w:val="0"/>
        <w:numPr>
          <w:ilvl w:val="0"/>
          <w:numId w:val="8"/>
        </w:numPr>
        <w:tabs>
          <w:tab w:val="num" w:pos="720"/>
        </w:tabs>
        <w:spacing w:line="276" w:lineRule="auto"/>
        <w:rPr>
          <w:rFonts w:eastAsia="Times New Roman" w:cs="Times New Roman"/>
          <w:szCs w:val="24"/>
          <w:lang w:eastAsia="ru-RU"/>
        </w:rPr>
      </w:pPr>
      <w:r w:rsidRPr="006828F0">
        <w:rPr>
          <w:rFonts w:eastAsia="Times New Roman" w:cs="Times New Roman"/>
          <w:szCs w:val="24"/>
          <w:lang w:eastAsia="ru-RU"/>
        </w:rPr>
        <w:t xml:space="preserve">респиратор </w:t>
      </w:r>
      <w:r w:rsidR="00C35976">
        <w:rPr>
          <w:rFonts w:eastAsia="Times New Roman" w:cs="Times New Roman"/>
          <w:szCs w:val="24"/>
          <w:lang w:eastAsia="ru-RU"/>
        </w:rPr>
        <w:t>–</w:t>
      </w:r>
      <w:r w:rsidRPr="006828F0">
        <w:rPr>
          <w:rFonts w:eastAsia="Times New Roman" w:cs="Times New Roman"/>
          <w:szCs w:val="24"/>
          <w:lang w:eastAsia="ru-RU"/>
        </w:rPr>
        <w:t xml:space="preserve"> дежурный</w:t>
      </w:r>
      <w:r w:rsidR="00C35976">
        <w:rPr>
          <w:rFonts w:eastAsia="Times New Roman" w:cs="Times New Roman"/>
          <w:szCs w:val="24"/>
          <w:lang w:eastAsia="ru-RU"/>
        </w:rPr>
        <w:t>.</w:t>
      </w:r>
    </w:p>
    <w:p w:rsidR="007D2B30" w:rsidRPr="007D2B30" w:rsidRDefault="007D2B30" w:rsidP="00D04E3D">
      <w:pPr>
        <w:pStyle w:val="1"/>
        <w:keepNext w:val="0"/>
        <w:keepLines w:val="0"/>
        <w:widowControl w:val="0"/>
        <w:numPr>
          <w:ilvl w:val="1"/>
          <w:numId w:val="1"/>
        </w:numPr>
        <w:tabs>
          <w:tab w:val="left" w:pos="851"/>
        </w:tabs>
        <w:spacing w:before="0" w:line="276" w:lineRule="auto"/>
        <w:ind w:left="0" w:firstLine="360"/>
        <w:rPr>
          <w:rFonts w:ascii="Times New Roman" w:hAnsi="Times New Roman" w:cs="Times New Roman"/>
          <w:b w:val="0"/>
          <w:color w:val="auto"/>
          <w:sz w:val="24"/>
        </w:rPr>
      </w:pPr>
      <w:bookmarkStart w:id="7" w:name="_Toc462858528"/>
      <w:r w:rsidRPr="007D2B30">
        <w:rPr>
          <w:rFonts w:ascii="Times New Roman" w:hAnsi="Times New Roman" w:cs="Times New Roman"/>
          <w:b w:val="0"/>
          <w:color w:val="auto"/>
          <w:sz w:val="24"/>
        </w:rPr>
        <w:t>Запрещается носить во время работы:</w:t>
      </w:r>
      <w:bookmarkEnd w:id="7"/>
    </w:p>
    <w:p w:rsidR="007D2B30" w:rsidRPr="00C35976" w:rsidRDefault="007D2B30" w:rsidP="00F12E0B">
      <w:pPr>
        <w:pStyle w:val="aa"/>
        <w:widowControl w:val="0"/>
        <w:numPr>
          <w:ilvl w:val="0"/>
          <w:numId w:val="8"/>
        </w:numPr>
        <w:tabs>
          <w:tab w:val="num" w:pos="720"/>
        </w:tabs>
        <w:spacing w:line="276" w:lineRule="auto"/>
        <w:rPr>
          <w:rFonts w:eastAsia="Times New Roman" w:cs="Times New Roman"/>
          <w:szCs w:val="24"/>
          <w:lang w:eastAsia="ru-RU"/>
        </w:rPr>
      </w:pPr>
      <w:r w:rsidRPr="00C35976">
        <w:rPr>
          <w:rFonts w:eastAsia="Times New Roman" w:cs="Times New Roman"/>
          <w:szCs w:val="24"/>
          <w:lang w:eastAsia="ru-RU"/>
        </w:rPr>
        <w:t>кольца, цепочки, браслеты и другие металлические вещи;</w:t>
      </w:r>
    </w:p>
    <w:p w:rsidR="007D2B30" w:rsidRPr="00C35976" w:rsidRDefault="007D2B30" w:rsidP="00F12E0B">
      <w:pPr>
        <w:pStyle w:val="aa"/>
        <w:widowControl w:val="0"/>
        <w:numPr>
          <w:ilvl w:val="0"/>
          <w:numId w:val="8"/>
        </w:numPr>
        <w:tabs>
          <w:tab w:val="num" w:pos="720"/>
        </w:tabs>
        <w:spacing w:line="276" w:lineRule="auto"/>
        <w:rPr>
          <w:rFonts w:eastAsia="Times New Roman" w:cs="Times New Roman"/>
          <w:szCs w:val="24"/>
          <w:lang w:eastAsia="ru-RU"/>
        </w:rPr>
      </w:pPr>
      <w:r w:rsidRPr="00C35976">
        <w:rPr>
          <w:rFonts w:eastAsia="Times New Roman" w:cs="Times New Roman"/>
          <w:szCs w:val="24"/>
          <w:lang w:eastAsia="ru-RU"/>
        </w:rPr>
        <w:t xml:space="preserve">одежду из шелка, нейлона, капрона и других синтетических материалов, сильно электризующихся при движении, что приводит к быстрому накоплению электрических </w:t>
      </w:r>
      <w:r w:rsidR="00C35976">
        <w:rPr>
          <w:rFonts w:eastAsia="Times New Roman" w:cs="Times New Roman"/>
          <w:szCs w:val="24"/>
          <w:lang w:eastAsia="ru-RU"/>
        </w:rPr>
        <w:t>зарядов.</w:t>
      </w:r>
    </w:p>
    <w:p w:rsidR="007D2B30" w:rsidRPr="007D2B30" w:rsidRDefault="007D2B30" w:rsidP="00D04E3D">
      <w:pPr>
        <w:pStyle w:val="1"/>
        <w:keepNext w:val="0"/>
        <w:keepLines w:val="0"/>
        <w:widowControl w:val="0"/>
        <w:numPr>
          <w:ilvl w:val="1"/>
          <w:numId w:val="1"/>
        </w:numPr>
        <w:tabs>
          <w:tab w:val="left" w:pos="851"/>
        </w:tabs>
        <w:spacing w:before="0" w:line="276" w:lineRule="auto"/>
        <w:ind w:left="0" w:firstLine="360"/>
        <w:rPr>
          <w:rFonts w:ascii="Times New Roman" w:hAnsi="Times New Roman" w:cs="Times New Roman"/>
          <w:b w:val="0"/>
          <w:color w:val="auto"/>
          <w:sz w:val="24"/>
        </w:rPr>
      </w:pPr>
      <w:bookmarkStart w:id="8" w:name="_Toc462858529"/>
      <w:r w:rsidRPr="007D2B30">
        <w:rPr>
          <w:rFonts w:ascii="Times New Roman" w:hAnsi="Times New Roman" w:cs="Times New Roman"/>
          <w:b w:val="0"/>
          <w:color w:val="auto"/>
          <w:sz w:val="24"/>
        </w:rPr>
        <w:t>Запрещается в медицинских организациях курение и употребление алкогольных напитков на работе, а также в</w:t>
      </w:r>
      <w:r w:rsidR="00C35976">
        <w:rPr>
          <w:rFonts w:ascii="Times New Roman" w:hAnsi="Times New Roman" w:cs="Times New Roman"/>
          <w:b w:val="0"/>
          <w:color w:val="auto"/>
          <w:sz w:val="24"/>
        </w:rPr>
        <w:t>ыход на работу в нетрезвом виде.</w:t>
      </w:r>
      <w:bookmarkEnd w:id="8"/>
    </w:p>
    <w:p w:rsidR="007D2B30" w:rsidRPr="007D2B30" w:rsidRDefault="007D2B30" w:rsidP="00D04E3D">
      <w:pPr>
        <w:pStyle w:val="1"/>
        <w:keepNext w:val="0"/>
        <w:keepLines w:val="0"/>
        <w:widowControl w:val="0"/>
        <w:numPr>
          <w:ilvl w:val="1"/>
          <w:numId w:val="1"/>
        </w:numPr>
        <w:tabs>
          <w:tab w:val="left" w:pos="851"/>
        </w:tabs>
        <w:spacing w:before="0" w:line="276" w:lineRule="auto"/>
        <w:ind w:left="0" w:firstLine="360"/>
        <w:rPr>
          <w:rFonts w:ascii="Times New Roman" w:hAnsi="Times New Roman" w:cs="Times New Roman"/>
          <w:b w:val="0"/>
          <w:color w:val="auto"/>
          <w:sz w:val="24"/>
        </w:rPr>
      </w:pPr>
      <w:bookmarkStart w:id="9" w:name="_Toc462858530"/>
      <w:r w:rsidRPr="007D2B30">
        <w:rPr>
          <w:rFonts w:ascii="Times New Roman" w:hAnsi="Times New Roman" w:cs="Times New Roman"/>
          <w:b w:val="0"/>
          <w:color w:val="auto"/>
          <w:sz w:val="24"/>
        </w:rPr>
        <w:t xml:space="preserve">В соответствии с действующим законодательством </w:t>
      </w:r>
      <w:r w:rsidR="00D04E3D">
        <w:rPr>
          <w:rFonts w:ascii="Times New Roman" w:hAnsi="Times New Roman" w:cs="Times New Roman"/>
          <w:b w:val="0"/>
          <w:color w:val="auto"/>
          <w:sz w:val="24"/>
        </w:rPr>
        <w:t>младшая медицинская сестра</w:t>
      </w:r>
      <w:r w:rsidRPr="007D2B30">
        <w:rPr>
          <w:rFonts w:ascii="Times New Roman" w:hAnsi="Times New Roman" w:cs="Times New Roman"/>
          <w:b w:val="0"/>
          <w:color w:val="auto"/>
          <w:sz w:val="24"/>
        </w:rPr>
        <w:t xml:space="preserve"> несет ответственность за соблюдение требований настоящей инструкции, работник допустивший нарушение инструкции, подвергается внеочередной проверке знаний по охране т</w:t>
      </w:r>
      <w:r w:rsidR="00C35976">
        <w:rPr>
          <w:rFonts w:ascii="Times New Roman" w:hAnsi="Times New Roman" w:cs="Times New Roman"/>
          <w:b w:val="0"/>
          <w:color w:val="auto"/>
          <w:sz w:val="24"/>
        </w:rPr>
        <w:t>руда и внеплановому инструктажу.</w:t>
      </w:r>
      <w:bookmarkEnd w:id="9"/>
    </w:p>
    <w:p w:rsidR="007D2B30" w:rsidRDefault="007D2B30" w:rsidP="00D04E3D">
      <w:pPr>
        <w:pStyle w:val="1"/>
        <w:keepNext w:val="0"/>
        <w:keepLines w:val="0"/>
        <w:widowControl w:val="0"/>
        <w:numPr>
          <w:ilvl w:val="1"/>
          <w:numId w:val="1"/>
        </w:numPr>
        <w:tabs>
          <w:tab w:val="left" w:pos="851"/>
        </w:tabs>
        <w:spacing w:before="0" w:line="276" w:lineRule="auto"/>
        <w:ind w:left="0" w:firstLine="360"/>
        <w:rPr>
          <w:rFonts w:ascii="Times New Roman" w:hAnsi="Times New Roman" w:cs="Times New Roman"/>
          <w:b w:val="0"/>
          <w:color w:val="auto"/>
          <w:sz w:val="24"/>
        </w:rPr>
      </w:pPr>
      <w:bookmarkStart w:id="10" w:name="_Toc462858531"/>
      <w:r w:rsidRPr="007D2B30">
        <w:rPr>
          <w:rFonts w:ascii="Times New Roman" w:hAnsi="Times New Roman" w:cs="Times New Roman"/>
          <w:b w:val="0"/>
          <w:color w:val="auto"/>
          <w:sz w:val="24"/>
        </w:rPr>
        <w:t>Контроль за выполнение требований данной инструкции возлагается на руководителя структурного подразделения и инженера по охране труда.</w:t>
      </w:r>
      <w:bookmarkEnd w:id="10"/>
    </w:p>
    <w:p w:rsidR="00A603EC" w:rsidRPr="00A603EC" w:rsidRDefault="00A603EC" w:rsidP="00A603EC">
      <w:pPr>
        <w:widowControl w:val="0"/>
      </w:pPr>
    </w:p>
    <w:p w:rsidR="007D2B30" w:rsidRDefault="007D2B30" w:rsidP="00D04E3D">
      <w:pPr>
        <w:pStyle w:val="1"/>
        <w:keepNext w:val="0"/>
        <w:keepLines w:val="0"/>
        <w:widowControl w:val="0"/>
        <w:numPr>
          <w:ilvl w:val="0"/>
          <w:numId w:val="1"/>
        </w:numPr>
        <w:spacing w:before="0" w:line="276" w:lineRule="auto"/>
        <w:rPr>
          <w:rFonts w:ascii="Times New Roman" w:hAnsi="Times New Roman" w:cs="Times New Roman"/>
          <w:color w:val="auto"/>
          <w:sz w:val="24"/>
        </w:rPr>
      </w:pPr>
      <w:bookmarkStart w:id="11" w:name="_Toc462858532"/>
      <w:r w:rsidRPr="00C35976">
        <w:rPr>
          <w:rFonts w:ascii="Times New Roman" w:hAnsi="Times New Roman" w:cs="Times New Roman"/>
          <w:color w:val="auto"/>
          <w:sz w:val="24"/>
        </w:rPr>
        <w:t>Требования охраны труда перед началом работы</w:t>
      </w:r>
      <w:bookmarkEnd w:id="11"/>
    </w:p>
    <w:p w:rsidR="00A603EC" w:rsidRPr="007D2B30" w:rsidRDefault="00D04E3D" w:rsidP="00D04E3D">
      <w:pPr>
        <w:pStyle w:val="1"/>
        <w:keepNext w:val="0"/>
        <w:keepLines w:val="0"/>
        <w:widowControl w:val="0"/>
        <w:numPr>
          <w:ilvl w:val="1"/>
          <w:numId w:val="1"/>
        </w:numPr>
        <w:tabs>
          <w:tab w:val="left" w:pos="851"/>
        </w:tabs>
        <w:spacing w:before="0" w:line="276" w:lineRule="auto"/>
        <w:ind w:left="0" w:firstLine="360"/>
        <w:rPr>
          <w:rFonts w:ascii="Times New Roman" w:hAnsi="Times New Roman" w:cs="Times New Roman"/>
          <w:b w:val="0"/>
          <w:color w:val="auto"/>
          <w:sz w:val="24"/>
        </w:rPr>
      </w:pPr>
      <w:bookmarkStart w:id="12" w:name="_Toc462858533"/>
      <w:r>
        <w:rPr>
          <w:rFonts w:ascii="Times New Roman" w:hAnsi="Times New Roman" w:cs="Times New Roman"/>
          <w:b w:val="0"/>
          <w:color w:val="auto"/>
          <w:sz w:val="24"/>
        </w:rPr>
        <w:t>Младшая медицинская сестра</w:t>
      </w:r>
      <w:r w:rsidR="00A603EC" w:rsidRPr="007D2B30">
        <w:rPr>
          <w:rFonts w:ascii="Times New Roman" w:hAnsi="Times New Roman" w:cs="Times New Roman"/>
          <w:b w:val="0"/>
          <w:color w:val="auto"/>
          <w:sz w:val="24"/>
        </w:rPr>
        <w:t>, работающая в хосписе, должна перед началом работы:</w:t>
      </w:r>
      <w:bookmarkEnd w:id="12"/>
    </w:p>
    <w:p w:rsidR="00A603EC" w:rsidRPr="00A603EC" w:rsidRDefault="00A603EC" w:rsidP="00F12E0B">
      <w:pPr>
        <w:pStyle w:val="aa"/>
        <w:widowControl w:val="0"/>
        <w:numPr>
          <w:ilvl w:val="0"/>
          <w:numId w:val="8"/>
        </w:numPr>
        <w:tabs>
          <w:tab w:val="num" w:pos="720"/>
        </w:tabs>
        <w:spacing w:line="276" w:lineRule="auto"/>
        <w:rPr>
          <w:rFonts w:eastAsia="Times New Roman" w:cs="Times New Roman"/>
          <w:szCs w:val="24"/>
          <w:lang w:eastAsia="ru-RU"/>
        </w:rPr>
      </w:pPr>
      <w:r w:rsidRPr="00A603EC">
        <w:rPr>
          <w:rFonts w:eastAsia="Times New Roman" w:cs="Times New Roman"/>
          <w:szCs w:val="24"/>
          <w:lang w:eastAsia="ru-RU"/>
        </w:rPr>
        <w:t>осмотреть рабочее место, используемое оборудование, инструменты и материалы; убрать лишние предметы; привести в порядок и надеть спецодежду (халат, вторую обувь, колпак) и при необходимости индивидуальные средства защиты;</w:t>
      </w:r>
    </w:p>
    <w:p w:rsidR="00A603EC" w:rsidRPr="00A603EC" w:rsidRDefault="00A603EC" w:rsidP="00F12E0B">
      <w:pPr>
        <w:pStyle w:val="aa"/>
        <w:widowControl w:val="0"/>
        <w:numPr>
          <w:ilvl w:val="0"/>
          <w:numId w:val="8"/>
        </w:numPr>
        <w:tabs>
          <w:tab w:val="num" w:pos="720"/>
        </w:tabs>
        <w:spacing w:line="276" w:lineRule="auto"/>
        <w:rPr>
          <w:rFonts w:eastAsia="Times New Roman" w:cs="Times New Roman"/>
          <w:szCs w:val="24"/>
          <w:lang w:eastAsia="ru-RU"/>
        </w:rPr>
      </w:pPr>
      <w:r w:rsidRPr="00A603EC">
        <w:rPr>
          <w:rFonts w:eastAsia="Times New Roman" w:cs="Times New Roman"/>
          <w:szCs w:val="24"/>
          <w:lang w:eastAsia="ru-RU"/>
        </w:rPr>
        <w:t>проверить рабочее место на соответствие требованиям безопасности;</w:t>
      </w:r>
    </w:p>
    <w:p w:rsidR="00A603EC" w:rsidRPr="00A603EC" w:rsidRDefault="00A603EC" w:rsidP="00F12E0B">
      <w:pPr>
        <w:pStyle w:val="aa"/>
        <w:widowControl w:val="0"/>
        <w:numPr>
          <w:ilvl w:val="0"/>
          <w:numId w:val="8"/>
        </w:numPr>
        <w:tabs>
          <w:tab w:val="num" w:pos="720"/>
        </w:tabs>
        <w:spacing w:line="276" w:lineRule="auto"/>
        <w:rPr>
          <w:rFonts w:eastAsia="Times New Roman" w:cs="Times New Roman"/>
          <w:szCs w:val="24"/>
          <w:lang w:eastAsia="ru-RU"/>
        </w:rPr>
      </w:pPr>
      <w:r w:rsidRPr="00A603EC">
        <w:rPr>
          <w:rFonts w:eastAsia="Times New Roman" w:cs="Times New Roman"/>
          <w:szCs w:val="24"/>
          <w:lang w:eastAsia="ru-RU"/>
        </w:rPr>
        <w:t>убедиться в исправности систем вентиляции, водоснабжения, канализации и электроосвещения. В случае обнаружения неисправностей сообщить руководителю подразделения.</w:t>
      </w:r>
    </w:p>
    <w:p w:rsidR="00A603EC" w:rsidRPr="007D2B30" w:rsidRDefault="00A603EC" w:rsidP="00D04E3D">
      <w:pPr>
        <w:pStyle w:val="1"/>
        <w:keepNext w:val="0"/>
        <w:keepLines w:val="0"/>
        <w:widowControl w:val="0"/>
        <w:numPr>
          <w:ilvl w:val="1"/>
          <w:numId w:val="1"/>
        </w:numPr>
        <w:tabs>
          <w:tab w:val="left" w:pos="851"/>
        </w:tabs>
        <w:spacing w:before="0" w:line="276" w:lineRule="auto"/>
        <w:ind w:left="0" w:firstLine="360"/>
        <w:rPr>
          <w:rFonts w:ascii="Times New Roman" w:hAnsi="Times New Roman" w:cs="Times New Roman"/>
          <w:b w:val="0"/>
          <w:color w:val="auto"/>
          <w:sz w:val="24"/>
        </w:rPr>
      </w:pPr>
      <w:bookmarkStart w:id="13" w:name="_Toc462858534"/>
      <w:r w:rsidRPr="007D2B30">
        <w:rPr>
          <w:rFonts w:ascii="Times New Roman" w:hAnsi="Times New Roman" w:cs="Times New Roman"/>
          <w:b w:val="0"/>
          <w:color w:val="auto"/>
          <w:sz w:val="24"/>
        </w:rPr>
        <w:t xml:space="preserve">Перед эксплуатацией оборудования </w:t>
      </w:r>
      <w:r w:rsidR="00D04E3D">
        <w:rPr>
          <w:rFonts w:ascii="Times New Roman" w:hAnsi="Times New Roman" w:cs="Times New Roman"/>
          <w:b w:val="0"/>
          <w:color w:val="auto"/>
          <w:sz w:val="24"/>
        </w:rPr>
        <w:t>Младшая медицинская сестра</w:t>
      </w:r>
      <w:r w:rsidRPr="007D2B30">
        <w:rPr>
          <w:rFonts w:ascii="Times New Roman" w:hAnsi="Times New Roman" w:cs="Times New Roman"/>
          <w:b w:val="0"/>
          <w:color w:val="auto"/>
          <w:sz w:val="24"/>
        </w:rPr>
        <w:t xml:space="preserve"> должна тщательно проверить целостность проводов, идущих от аппарата к больному.</w:t>
      </w:r>
      <w:bookmarkEnd w:id="13"/>
    </w:p>
    <w:p w:rsidR="007D2B30" w:rsidRPr="007D2B30" w:rsidRDefault="007D2B30" w:rsidP="00D04E3D">
      <w:pPr>
        <w:pStyle w:val="1"/>
        <w:keepNext w:val="0"/>
        <w:keepLines w:val="0"/>
        <w:widowControl w:val="0"/>
        <w:numPr>
          <w:ilvl w:val="1"/>
          <w:numId w:val="1"/>
        </w:numPr>
        <w:tabs>
          <w:tab w:val="left" w:pos="851"/>
        </w:tabs>
        <w:spacing w:before="0" w:line="276" w:lineRule="auto"/>
        <w:ind w:left="0" w:firstLine="360"/>
        <w:rPr>
          <w:rFonts w:ascii="Times New Roman" w:hAnsi="Times New Roman" w:cs="Times New Roman"/>
          <w:b w:val="0"/>
          <w:color w:val="auto"/>
          <w:sz w:val="24"/>
        </w:rPr>
      </w:pPr>
      <w:bookmarkStart w:id="14" w:name="_Toc462858535"/>
      <w:r w:rsidRPr="007D2B30">
        <w:rPr>
          <w:rFonts w:ascii="Times New Roman" w:hAnsi="Times New Roman" w:cs="Times New Roman"/>
          <w:b w:val="0"/>
          <w:color w:val="auto"/>
          <w:sz w:val="24"/>
        </w:rPr>
        <w:t xml:space="preserve">При обнаружении неисправностей в электропроводке, освещении не пытаться самостоятельно устранить неисправность, а поставить в известность сестру – хозяйку (для </w:t>
      </w:r>
      <w:r w:rsidRPr="007D2B30">
        <w:rPr>
          <w:rFonts w:ascii="Times New Roman" w:hAnsi="Times New Roman" w:cs="Times New Roman"/>
          <w:b w:val="0"/>
          <w:color w:val="auto"/>
          <w:sz w:val="24"/>
        </w:rPr>
        <w:lastRenderedPageBreak/>
        <w:t>вызова специалистов электротехнической службы).</w:t>
      </w:r>
      <w:bookmarkEnd w:id="14"/>
    </w:p>
    <w:p w:rsidR="007D2B30" w:rsidRPr="007D2B30" w:rsidRDefault="00D04E3D" w:rsidP="00D04E3D">
      <w:pPr>
        <w:pStyle w:val="1"/>
        <w:keepNext w:val="0"/>
        <w:keepLines w:val="0"/>
        <w:widowControl w:val="0"/>
        <w:numPr>
          <w:ilvl w:val="1"/>
          <w:numId w:val="1"/>
        </w:numPr>
        <w:tabs>
          <w:tab w:val="left" w:pos="851"/>
        </w:tabs>
        <w:spacing w:before="0" w:line="276" w:lineRule="auto"/>
        <w:ind w:left="0" w:firstLine="360"/>
        <w:rPr>
          <w:rFonts w:ascii="Times New Roman" w:hAnsi="Times New Roman" w:cs="Times New Roman"/>
          <w:b w:val="0"/>
          <w:color w:val="auto"/>
          <w:sz w:val="24"/>
        </w:rPr>
      </w:pPr>
      <w:bookmarkStart w:id="15" w:name="_Toc462858536"/>
      <w:r>
        <w:rPr>
          <w:rFonts w:ascii="Times New Roman" w:hAnsi="Times New Roman" w:cs="Times New Roman"/>
          <w:b w:val="0"/>
          <w:color w:val="auto"/>
          <w:sz w:val="24"/>
        </w:rPr>
        <w:t>Младшая медицинская сестра</w:t>
      </w:r>
      <w:r w:rsidR="007D2B30" w:rsidRPr="007D2B30">
        <w:rPr>
          <w:rFonts w:ascii="Times New Roman" w:hAnsi="Times New Roman" w:cs="Times New Roman"/>
          <w:b w:val="0"/>
          <w:color w:val="auto"/>
          <w:sz w:val="24"/>
        </w:rPr>
        <w:t xml:space="preserve"> должна лично убедиться в том, что все меры, необходимые для обеспечения безопасности пациента и персонала выполнены.</w:t>
      </w:r>
      <w:bookmarkEnd w:id="15"/>
    </w:p>
    <w:p w:rsidR="007D2B30" w:rsidRDefault="00D04E3D" w:rsidP="00D04E3D">
      <w:pPr>
        <w:pStyle w:val="1"/>
        <w:keepNext w:val="0"/>
        <w:keepLines w:val="0"/>
        <w:widowControl w:val="0"/>
        <w:numPr>
          <w:ilvl w:val="1"/>
          <w:numId w:val="1"/>
        </w:numPr>
        <w:tabs>
          <w:tab w:val="left" w:pos="851"/>
        </w:tabs>
        <w:spacing w:before="0" w:line="276" w:lineRule="auto"/>
        <w:ind w:left="0" w:firstLine="360"/>
        <w:rPr>
          <w:rFonts w:ascii="Times New Roman" w:hAnsi="Times New Roman" w:cs="Times New Roman"/>
          <w:b w:val="0"/>
          <w:color w:val="auto"/>
          <w:sz w:val="24"/>
        </w:rPr>
      </w:pPr>
      <w:bookmarkStart w:id="16" w:name="_Toc462858537"/>
      <w:r>
        <w:rPr>
          <w:rFonts w:ascii="Times New Roman" w:hAnsi="Times New Roman" w:cs="Times New Roman"/>
          <w:b w:val="0"/>
          <w:color w:val="auto"/>
          <w:sz w:val="24"/>
        </w:rPr>
        <w:t>Младшая медицинская сестра</w:t>
      </w:r>
      <w:r w:rsidR="007D2B30" w:rsidRPr="007D2B30">
        <w:rPr>
          <w:rFonts w:ascii="Times New Roman" w:hAnsi="Times New Roman" w:cs="Times New Roman"/>
          <w:b w:val="0"/>
          <w:color w:val="auto"/>
          <w:sz w:val="24"/>
        </w:rPr>
        <w:t xml:space="preserve"> не должна приступать к работе, если у неё имеются сомнения в обеспечении безопасности при</w:t>
      </w:r>
      <w:r w:rsidR="00A603EC">
        <w:rPr>
          <w:rFonts w:ascii="Times New Roman" w:hAnsi="Times New Roman" w:cs="Times New Roman"/>
          <w:b w:val="0"/>
          <w:color w:val="auto"/>
          <w:sz w:val="24"/>
        </w:rPr>
        <w:t xml:space="preserve"> выполнении предстоящей работы.</w:t>
      </w:r>
      <w:bookmarkEnd w:id="16"/>
    </w:p>
    <w:p w:rsidR="00A603EC" w:rsidRPr="00A603EC" w:rsidRDefault="00A603EC" w:rsidP="00A603EC"/>
    <w:p w:rsidR="007D2B30" w:rsidRPr="00A603EC" w:rsidRDefault="007D2B30" w:rsidP="00D04E3D">
      <w:pPr>
        <w:pStyle w:val="1"/>
        <w:keepNext w:val="0"/>
        <w:keepLines w:val="0"/>
        <w:widowControl w:val="0"/>
        <w:numPr>
          <w:ilvl w:val="0"/>
          <w:numId w:val="1"/>
        </w:numPr>
        <w:spacing w:before="0" w:line="276" w:lineRule="auto"/>
        <w:rPr>
          <w:rFonts w:ascii="Times New Roman" w:hAnsi="Times New Roman" w:cs="Times New Roman"/>
          <w:color w:val="auto"/>
          <w:sz w:val="24"/>
        </w:rPr>
      </w:pPr>
      <w:bookmarkStart w:id="17" w:name="_Toc462858538"/>
      <w:r w:rsidRPr="00A603EC">
        <w:rPr>
          <w:rFonts w:ascii="Times New Roman" w:hAnsi="Times New Roman" w:cs="Times New Roman"/>
          <w:color w:val="auto"/>
          <w:sz w:val="24"/>
        </w:rPr>
        <w:t>Требования охраны труда во время работы</w:t>
      </w:r>
      <w:bookmarkEnd w:id="17"/>
    </w:p>
    <w:p w:rsidR="007D2B30" w:rsidRPr="007D2B30" w:rsidRDefault="007D2B30" w:rsidP="00D04E3D">
      <w:pPr>
        <w:pStyle w:val="1"/>
        <w:keepNext w:val="0"/>
        <w:keepLines w:val="0"/>
        <w:widowControl w:val="0"/>
        <w:numPr>
          <w:ilvl w:val="1"/>
          <w:numId w:val="1"/>
        </w:numPr>
        <w:tabs>
          <w:tab w:val="left" w:pos="851"/>
        </w:tabs>
        <w:spacing w:before="0" w:line="276" w:lineRule="auto"/>
        <w:ind w:left="0" w:firstLine="360"/>
        <w:rPr>
          <w:rFonts w:ascii="Times New Roman" w:hAnsi="Times New Roman" w:cs="Times New Roman"/>
          <w:b w:val="0"/>
          <w:color w:val="auto"/>
          <w:sz w:val="24"/>
        </w:rPr>
      </w:pPr>
      <w:bookmarkStart w:id="18" w:name="_Toc462858539"/>
      <w:r w:rsidRPr="007D2B30">
        <w:rPr>
          <w:rFonts w:ascii="Times New Roman" w:hAnsi="Times New Roman" w:cs="Times New Roman"/>
          <w:b w:val="0"/>
          <w:color w:val="auto"/>
          <w:sz w:val="24"/>
        </w:rPr>
        <w:t xml:space="preserve">Во время работы </w:t>
      </w:r>
      <w:r w:rsidR="00D04E3D">
        <w:rPr>
          <w:rFonts w:ascii="Times New Roman" w:hAnsi="Times New Roman" w:cs="Times New Roman"/>
          <w:b w:val="0"/>
          <w:color w:val="auto"/>
          <w:sz w:val="24"/>
        </w:rPr>
        <w:t>младшая медицинская сестра</w:t>
      </w:r>
      <w:r w:rsidRPr="007D2B30">
        <w:rPr>
          <w:rFonts w:ascii="Times New Roman" w:hAnsi="Times New Roman" w:cs="Times New Roman"/>
          <w:b w:val="0"/>
          <w:color w:val="auto"/>
          <w:sz w:val="24"/>
        </w:rPr>
        <w:t xml:space="preserve"> должна быть вежливой, вести себя спокойно и выдержанно, избегать конфликтных ситуаций, которые могут вызвать нервно-эмоциональное напряжение и отразиться на безопасности труда.</w:t>
      </w:r>
      <w:bookmarkEnd w:id="18"/>
    </w:p>
    <w:p w:rsidR="007D2B30" w:rsidRPr="007D2B30" w:rsidRDefault="007D2B30" w:rsidP="00D04E3D">
      <w:pPr>
        <w:pStyle w:val="1"/>
        <w:keepNext w:val="0"/>
        <w:keepLines w:val="0"/>
        <w:widowControl w:val="0"/>
        <w:numPr>
          <w:ilvl w:val="1"/>
          <w:numId w:val="1"/>
        </w:numPr>
        <w:tabs>
          <w:tab w:val="left" w:pos="851"/>
        </w:tabs>
        <w:spacing w:before="0" w:line="276" w:lineRule="auto"/>
        <w:ind w:left="0" w:firstLine="360"/>
        <w:rPr>
          <w:rFonts w:ascii="Times New Roman" w:hAnsi="Times New Roman" w:cs="Times New Roman"/>
          <w:b w:val="0"/>
          <w:color w:val="auto"/>
          <w:sz w:val="24"/>
        </w:rPr>
      </w:pPr>
      <w:bookmarkStart w:id="19" w:name="_Toc462858540"/>
      <w:r w:rsidRPr="007D2B30">
        <w:rPr>
          <w:rFonts w:ascii="Times New Roman" w:hAnsi="Times New Roman" w:cs="Times New Roman"/>
          <w:b w:val="0"/>
          <w:color w:val="auto"/>
          <w:sz w:val="24"/>
        </w:rPr>
        <w:t xml:space="preserve">Во время работы </w:t>
      </w:r>
      <w:r w:rsidR="00D04E3D">
        <w:rPr>
          <w:rFonts w:ascii="Times New Roman" w:hAnsi="Times New Roman" w:cs="Times New Roman"/>
          <w:b w:val="0"/>
          <w:color w:val="auto"/>
          <w:sz w:val="24"/>
        </w:rPr>
        <w:t>младшей медицинской сестре</w:t>
      </w:r>
      <w:r w:rsidR="00D04E3D" w:rsidRPr="007D2B30">
        <w:rPr>
          <w:rFonts w:ascii="Times New Roman" w:hAnsi="Times New Roman" w:cs="Times New Roman"/>
          <w:b w:val="0"/>
          <w:color w:val="auto"/>
          <w:sz w:val="24"/>
        </w:rPr>
        <w:t xml:space="preserve"> </w:t>
      </w:r>
      <w:r w:rsidRPr="007D2B30">
        <w:rPr>
          <w:rFonts w:ascii="Times New Roman" w:hAnsi="Times New Roman" w:cs="Times New Roman"/>
          <w:b w:val="0"/>
          <w:color w:val="auto"/>
          <w:sz w:val="24"/>
        </w:rPr>
        <w:t>следует быть внимательной, не отвлекаться от выполнения своих обязанностей.</w:t>
      </w:r>
      <w:bookmarkEnd w:id="19"/>
    </w:p>
    <w:p w:rsidR="007D2B30" w:rsidRPr="007D2B30" w:rsidRDefault="00D04E3D" w:rsidP="00D04E3D">
      <w:pPr>
        <w:pStyle w:val="1"/>
        <w:keepNext w:val="0"/>
        <w:keepLines w:val="0"/>
        <w:widowControl w:val="0"/>
        <w:numPr>
          <w:ilvl w:val="1"/>
          <w:numId w:val="1"/>
        </w:numPr>
        <w:tabs>
          <w:tab w:val="left" w:pos="851"/>
        </w:tabs>
        <w:spacing w:before="0" w:line="276" w:lineRule="auto"/>
        <w:ind w:left="0" w:firstLine="360"/>
        <w:rPr>
          <w:rFonts w:ascii="Times New Roman" w:hAnsi="Times New Roman" w:cs="Times New Roman"/>
          <w:b w:val="0"/>
          <w:color w:val="auto"/>
          <w:sz w:val="24"/>
        </w:rPr>
      </w:pPr>
      <w:bookmarkStart w:id="20" w:name="_Toc462858541"/>
      <w:r>
        <w:rPr>
          <w:rFonts w:ascii="Times New Roman" w:hAnsi="Times New Roman" w:cs="Times New Roman"/>
          <w:b w:val="0"/>
          <w:color w:val="auto"/>
          <w:sz w:val="24"/>
        </w:rPr>
        <w:t>Младшая медицинская сестра</w:t>
      </w:r>
      <w:r w:rsidR="007D2B30" w:rsidRPr="007D2B30">
        <w:rPr>
          <w:rFonts w:ascii="Times New Roman" w:hAnsi="Times New Roman" w:cs="Times New Roman"/>
          <w:b w:val="0"/>
          <w:color w:val="auto"/>
          <w:sz w:val="24"/>
        </w:rPr>
        <w:t xml:space="preserve"> должна знать, что рациональная рабочая поза способствует уменьшению утомляемости, для этого при проведении манипуляций по уходу за пациентом следует соблюдать правила мед</w:t>
      </w:r>
      <w:r w:rsidR="00BD0C2B">
        <w:rPr>
          <w:rFonts w:ascii="Times New Roman" w:hAnsi="Times New Roman" w:cs="Times New Roman"/>
          <w:b w:val="0"/>
          <w:color w:val="auto"/>
          <w:sz w:val="24"/>
        </w:rPr>
        <w:t xml:space="preserve">ицинской </w:t>
      </w:r>
      <w:r w:rsidR="007D2B30" w:rsidRPr="007D2B30">
        <w:rPr>
          <w:rFonts w:ascii="Times New Roman" w:hAnsi="Times New Roman" w:cs="Times New Roman"/>
          <w:b w:val="0"/>
          <w:color w:val="auto"/>
          <w:sz w:val="24"/>
        </w:rPr>
        <w:t>эргономики.</w:t>
      </w:r>
      <w:bookmarkEnd w:id="20"/>
    </w:p>
    <w:p w:rsidR="007D2B30" w:rsidRPr="007D2B30" w:rsidRDefault="007D2B30" w:rsidP="00D04E3D">
      <w:pPr>
        <w:pStyle w:val="1"/>
        <w:keepNext w:val="0"/>
        <w:keepLines w:val="0"/>
        <w:widowControl w:val="0"/>
        <w:numPr>
          <w:ilvl w:val="1"/>
          <w:numId w:val="1"/>
        </w:numPr>
        <w:tabs>
          <w:tab w:val="left" w:pos="851"/>
        </w:tabs>
        <w:spacing w:before="0" w:line="276" w:lineRule="auto"/>
        <w:ind w:left="0" w:firstLine="360"/>
        <w:rPr>
          <w:rFonts w:ascii="Times New Roman" w:hAnsi="Times New Roman" w:cs="Times New Roman"/>
          <w:b w:val="0"/>
          <w:color w:val="auto"/>
          <w:sz w:val="24"/>
        </w:rPr>
      </w:pPr>
      <w:bookmarkStart w:id="21" w:name="_Toc462858542"/>
      <w:r w:rsidRPr="007D2B30">
        <w:rPr>
          <w:rFonts w:ascii="Times New Roman" w:hAnsi="Times New Roman" w:cs="Times New Roman"/>
          <w:b w:val="0"/>
          <w:color w:val="auto"/>
          <w:sz w:val="24"/>
        </w:rPr>
        <w:t xml:space="preserve">Во время ходьбы </w:t>
      </w:r>
      <w:r w:rsidR="00D04E3D">
        <w:rPr>
          <w:rFonts w:ascii="Times New Roman" w:hAnsi="Times New Roman" w:cs="Times New Roman"/>
          <w:b w:val="0"/>
          <w:color w:val="auto"/>
          <w:sz w:val="24"/>
        </w:rPr>
        <w:t>младшей медицинской сестре</w:t>
      </w:r>
      <w:r w:rsidR="00D04E3D" w:rsidRPr="007D2B30">
        <w:rPr>
          <w:rFonts w:ascii="Times New Roman" w:hAnsi="Times New Roman" w:cs="Times New Roman"/>
          <w:b w:val="0"/>
          <w:color w:val="auto"/>
          <w:sz w:val="24"/>
        </w:rPr>
        <w:t xml:space="preserve"> </w:t>
      </w:r>
      <w:r w:rsidRPr="007D2B30">
        <w:rPr>
          <w:rFonts w:ascii="Times New Roman" w:hAnsi="Times New Roman" w:cs="Times New Roman"/>
          <w:b w:val="0"/>
          <w:color w:val="auto"/>
          <w:sz w:val="24"/>
        </w:rPr>
        <w:t>необходимо постоянно обращать внимание на состояние пола в помещении; во избежание проскальзывания и падения полы должны быть сухими и чистыми.</w:t>
      </w:r>
      <w:bookmarkEnd w:id="21"/>
    </w:p>
    <w:p w:rsidR="007D2B30" w:rsidRPr="007D2B30" w:rsidRDefault="007D2B30" w:rsidP="00D04E3D">
      <w:pPr>
        <w:pStyle w:val="1"/>
        <w:keepNext w:val="0"/>
        <w:keepLines w:val="0"/>
        <w:widowControl w:val="0"/>
        <w:numPr>
          <w:ilvl w:val="1"/>
          <w:numId w:val="1"/>
        </w:numPr>
        <w:tabs>
          <w:tab w:val="left" w:pos="851"/>
        </w:tabs>
        <w:spacing w:before="0" w:line="276" w:lineRule="auto"/>
        <w:ind w:left="0" w:firstLine="360"/>
        <w:rPr>
          <w:rFonts w:ascii="Times New Roman" w:hAnsi="Times New Roman" w:cs="Times New Roman"/>
          <w:b w:val="0"/>
          <w:color w:val="auto"/>
          <w:sz w:val="24"/>
        </w:rPr>
      </w:pPr>
      <w:bookmarkStart w:id="22" w:name="_Toc462858543"/>
      <w:r w:rsidRPr="007D2B30">
        <w:rPr>
          <w:rFonts w:ascii="Times New Roman" w:hAnsi="Times New Roman" w:cs="Times New Roman"/>
          <w:b w:val="0"/>
          <w:color w:val="auto"/>
          <w:sz w:val="24"/>
        </w:rPr>
        <w:t>Во время манипуляционных действий с кроватью (перемещения, трансформации и т.д.) необходимо соблюдать определенные правила безопасности:</w:t>
      </w:r>
      <w:bookmarkEnd w:id="22"/>
    </w:p>
    <w:p w:rsidR="007D2B30" w:rsidRPr="00A603EC" w:rsidRDefault="007D2B30" w:rsidP="00F12E0B">
      <w:pPr>
        <w:pStyle w:val="aa"/>
        <w:widowControl w:val="0"/>
        <w:numPr>
          <w:ilvl w:val="0"/>
          <w:numId w:val="8"/>
        </w:numPr>
        <w:tabs>
          <w:tab w:val="num" w:pos="720"/>
        </w:tabs>
        <w:spacing w:line="276" w:lineRule="auto"/>
        <w:rPr>
          <w:rFonts w:eastAsia="Times New Roman" w:cs="Times New Roman"/>
          <w:szCs w:val="24"/>
          <w:lang w:eastAsia="ru-RU"/>
        </w:rPr>
      </w:pPr>
      <w:r w:rsidRPr="00A603EC">
        <w:rPr>
          <w:rFonts w:eastAsia="Times New Roman" w:cs="Times New Roman"/>
          <w:szCs w:val="24"/>
          <w:lang w:eastAsia="ru-RU"/>
        </w:rPr>
        <w:t>во время подъема и опускания кровати, лицам не участвующим в данных манипуляциях необходимо отойти на расстояние 0,5 м от нее. Данные и действия по трансформации кровати необходимо производить плавно, без резких движени</w:t>
      </w:r>
      <w:r w:rsidR="00A603EC">
        <w:rPr>
          <w:rFonts w:eastAsia="Times New Roman" w:cs="Times New Roman"/>
          <w:szCs w:val="24"/>
          <w:lang w:eastAsia="ru-RU"/>
        </w:rPr>
        <w:t>й, во избежание получения травм;</w:t>
      </w:r>
    </w:p>
    <w:p w:rsidR="007D2B30" w:rsidRPr="00A603EC" w:rsidRDefault="007D2B30" w:rsidP="00F12E0B">
      <w:pPr>
        <w:pStyle w:val="aa"/>
        <w:widowControl w:val="0"/>
        <w:numPr>
          <w:ilvl w:val="0"/>
          <w:numId w:val="8"/>
        </w:numPr>
        <w:tabs>
          <w:tab w:val="num" w:pos="720"/>
        </w:tabs>
        <w:spacing w:line="276" w:lineRule="auto"/>
        <w:rPr>
          <w:rFonts w:eastAsia="Times New Roman" w:cs="Times New Roman"/>
          <w:szCs w:val="24"/>
          <w:lang w:eastAsia="ru-RU"/>
        </w:rPr>
      </w:pPr>
      <w:r w:rsidRPr="00A603EC">
        <w:rPr>
          <w:rFonts w:eastAsia="Times New Roman" w:cs="Times New Roman"/>
          <w:szCs w:val="24"/>
          <w:lang w:eastAsia="ru-RU"/>
        </w:rPr>
        <w:t>при регулировке кровати проверить, чтобы пальцы, кисти рук и другие</w:t>
      </w:r>
      <w:r w:rsidR="00A603EC" w:rsidRPr="00A603EC">
        <w:rPr>
          <w:rFonts w:eastAsia="Times New Roman" w:cs="Times New Roman"/>
          <w:szCs w:val="24"/>
          <w:lang w:eastAsia="ru-RU"/>
        </w:rPr>
        <w:t xml:space="preserve"> </w:t>
      </w:r>
      <w:r w:rsidRPr="00A603EC">
        <w:rPr>
          <w:rFonts w:eastAsia="Times New Roman" w:cs="Times New Roman"/>
          <w:szCs w:val="24"/>
          <w:lang w:eastAsia="ru-RU"/>
        </w:rPr>
        <w:t>части тела пациента или персонала не попали между подвижными частями крова</w:t>
      </w:r>
      <w:r w:rsidR="00A603EC">
        <w:rPr>
          <w:rFonts w:eastAsia="Times New Roman" w:cs="Times New Roman"/>
          <w:szCs w:val="24"/>
          <w:lang w:eastAsia="ru-RU"/>
        </w:rPr>
        <w:t>ти;</w:t>
      </w:r>
    </w:p>
    <w:p w:rsidR="007D2B30" w:rsidRPr="00A603EC" w:rsidRDefault="007D2B30" w:rsidP="00F12E0B">
      <w:pPr>
        <w:pStyle w:val="aa"/>
        <w:widowControl w:val="0"/>
        <w:numPr>
          <w:ilvl w:val="0"/>
          <w:numId w:val="8"/>
        </w:numPr>
        <w:tabs>
          <w:tab w:val="num" w:pos="720"/>
        </w:tabs>
        <w:spacing w:line="276" w:lineRule="auto"/>
        <w:rPr>
          <w:rFonts w:eastAsia="Times New Roman" w:cs="Times New Roman"/>
          <w:szCs w:val="24"/>
          <w:lang w:eastAsia="ru-RU"/>
        </w:rPr>
      </w:pPr>
      <w:r w:rsidRPr="00A603EC">
        <w:rPr>
          <w:rFonts w:eastAsia="Times New Roman" w:cs="Times New Roman"/>
          <w:szCs w:val="24"/>
          <w:lang w:eastAsia="ru-RU"/>
        </w:rPr>
        <w:t>при перемещении персоналом пути нет посторонних предметов персонала.</w:t>
      </w:r>
    </w:p>
    <w:p w:rsidR="007D2B30" w:rsidRPr="007D2B30" w:rsidRDefault="007D2B30" w:rsidP="00D04E3D">
      <w:pPr>
        <w:pStyle w:val="1"/>
        <w:keepNext w:val="0"/>
        <w:keepLines w:val="0"/>
        <w:widowControl w:val="0"/>
        <w:numPr>
          <w:ilvl w:val="1"/>
          <w:numId w:val="1"/>
        </w:numPr>
        <w:tabs>
          <w:tab w:val="left" w:pos="851"/>
        </w:tabs>
        <w:spacing w:before="0" w:line="276" w:lineRule="auto"/>
        <w:ind w:left="0" w:firstLine="360"/>
        <w:rPr>
          <w:rFonts w:ascii="Times New Roman" w:hAnsi="Times New Roman" w:cs="Times New Roman"/>
          <w:b w:val="0"/>
          <w:color w:val="auto"/>
          <w:sz w:val="24"/>
        </w:rPr>
      </w:pPr>
      <w:bookmarkStart w:id="23" w:name="_Toc462858544"/>
      <w:r w:rsidRPr="007D2B30">
        <w:rPr>
          <w:rFonts w:ascii="Times New Roman" w:hAnsi="Times New Roman" w:cs="Times New Roman"/>
          <w:b w:val="0"/>
          <w:color w:val="auto"/>
          <w:sz w:val="24"/>
        </w:rPr>
        <w:t>В случаи возникновений неполадок в функционировании кровати необходимо обратится в инженерно-техническую службу по медицинскому оборудованию.</w:t>
      </w:r>
      <w:bookmarkEnd w:id="23"/>
    </w:p>
    <w:p w:rsidR="007D2B30" w:rsidRPr="007D2B30" w:rsidRDefault="007D2B30" w:rsidP="00D04E3D">
      <w:pPr>
        <w:pStyle w:val="1"/>
        <w:keepNext w:val="0"/>
        <w:keepLines w:val="0"/>
        <w:widowControl w:val="0"/>
        <w:numPr>
          <w:ilvl w:val="1"/>
          <w:numId w:val="1"/>
        </w:numPr>
        <w:tabs>
          <w:tab w:val="left" w:pos="851"/>
        </w:tabs>
        <w:spacing w:before="0" w:line="276" w:lineRule="auto"/>
        <w:ind w:left="0" w:firstLine="360"/>
        <w:rPr>
          <w:rFonts w:ascii="Times New Roman" w:hAnsi="Times New Roman" w:cs="Times New Roman"/>
          <w:b w:val="0"/>
          <w:color w:val="auto"/>
          <w:sz w:val="24"/>
        </w:rPr>
      </w:pPr>
      <w:bookmarkStart w:id="24" w:name="_Toc462858545"/>
      <w:r w:rsidRPr="007D2B30">
        <w:rPr>
          <w:rFonts w:ascii="Times New Roman" w:hAnsi="Times New Roman" w:cs="Times New Roman"/>
          <w:b w:val="0"/>
          <w:color w:val="auto"/>
          <w:sz w:val="24"/>
        </w:rPr>
        <w:t>Ртутно-содержащие приборы должны храниться в отведенном для этого месте.</w:t>
      </w:r>
      <w:bookmarkEnd w:id="24"/>
    </w:p>
    <w:p w:rsidR="007D2B30" w:rsidRPr="007D2B30" w:rsidRDefault="007D2B30" w:rsidP="00D04E3D">
      <w:pPr>
        <w:pStyle w:val="1"/>
        <w:keepNext w:val="0"/>
        <w:keepLines w:val="0"/>
        <w:widowControl w:val="0"/>
        <w:numPr>
          <w:ilvl w:val="1"/>
          <w:numId w:val="1"/>
        </w:numPr>
        <w:tabs>
          <w:tab w:val="left" w:pos="851"/>
        </w:tabs>
        <w:spacing w:before="0" w:line="276" w:lineRule="auto"/>
        <w:ind w:left="0" w:firstLine="360"/>
        <w:rPr>
          <w:rFonts w:ascii="Times New Roman" w:hAnsi="Times New Roman" w:cs="Times New Roman"/>
          <w:b w:val="0"/>
          <w:color w:val="auto"/>
          <w:sz w:val="24"/>
        </w:rPr>
      </w:pPr>
      <w:bookmarkStart w:id="25" w:name="_Toc462858546"/>
      <w:r w:rsidRPr="007D2B30">
        <w:rPr>
          <w:rFonts w:ascii="Times New Roman" w:hAnsi="Times New Roman" w:cs="Times New Roman"/>
          <w:b w:val="0"/>
          <w:color w:val="auto"/>
          <w:sz w:val="24"/>
        </w:rPr>
        <w:t>Предметы одноразового пользования: перевязочный материал, перчатки, маски после использования должны подвергаться дезинфекции с последующей утилизацией.</w:t>
      </w:r>
      <w:bookmarkEnd w:id="25"/>
    </w:p>
    <w:p w:rsidR="007D2B30" w:rsidRPr="007D2B30" w:rsidRDefault="007D2B30" w:rsidP="00D04E3D">
      <w:pPr>
        <w:pStyle w:val="1"/>
        <w:keepNext w:val="0"/>
        <w:keepLines w:val="0"/>
        <w:widowControl w:val="0"/>
        <w:numPr>
          <w:ilvl w:val="1"/>
          <w:numId w:val="1"/>
        </w:numPr>
        <w:tabs>
          <w:tab w:val="left" w:pos="851"/>
        </w:tabs>
        <w:spacing w:before="0" w:line="276" w:lineRule="auto"/>
        <w:ind w:left="0" w:firstLine="360"/>
        <w:rPr>
          <w:rFonts w:ascii="Times New Roman" w:hAnsi="Times New Roman" w:cs="Times New Roman"/>
          <w:b w:val="0"/>
          <w:color w:val="auto"/>
          <w:sz w:val="24"/>
        </w:rPr>
      </w:pPr>
      <w:bookmarkStart w:id="26" w:name="_Toc462858547"/>
      <w:r w:rsidRPr="007D2B30">
        <w:rPr>
          <w:rFonts w:ascii="Times New Roman" w:hAnsi="Times New Roman" w:cs="Times New Roman"/>
          <w:b w:val="0"/>
          <w:color w:val="auto"/>
          <w:sz w:val="24"/>
        </w:rPr>
        <w:t>Необходимо соблюдать меры предосторожности при измерении температуры тела больных с использованием ртутных термометров (градусников).</w:t>
      </w:r>
      <w:bookmarkEnd w:id="26"/>
    </w:p>
    <w:p w:rsidR="007D2B30" w:rsidRPr="007D2B30" w:rsidRDefault="007D2B30" w:rsidP="00D04E3D">
      <w:pPr>
        <w:pStyle w:val="1"/>
        <w:keepNext w:val="0"/>
        <w:keepLines w:val="0"/>
        <w:widowControl w:val="0"/>
        <w:numPr>
          <w:ilvl w:val="1"/>
          <w:numId w:val="1"/>
        </w:numPr>
        <w:tabs>
          <w:tab w:val="left" w:pos="851"/>
        </w:tabs>
        <w:spacing w:before="0" w:line="276" w:lineRule="auto"/>
        <w:ind w:left="0" w:firstLine="360"/>
        <w:rPr>
          <w:rFonts w:ascii="Times New Roman" w:hAnsi="Times New Roman" w:cs="Times New Roman"/>
          <w:b w:val="0"/>
          <w:color w:val="auto"/>
          <w:sz w:val="24"/>
        </w:rPr>
      </w:pPr>
      <w:bookmarkStart w:id="27" w:name="_Toc462858548"/>
      <w:r w:rsidRPr="007D2B30">
        <w:rPr>
          <w:rFonts w:ascii="Times New Roman" w:hAnsi="Times New Roman" w:cs="Times New Roman"/>
          <w:b w:val="0"/>
          <w:color w:val="auto"/>
          <w:sz w:val="24"/>
        </w:rPr>
        <w:t>При работе с электроприборами нельзя:</w:t>
      </w:r>
      <w:bookmarkEnd w:id="27"/>
    </w:p>
    <w:p w:rsidR="007D2B30" w:rsidRPr="00A603EC" w:rsidRDefault="007D2B30" w:rsidP="00F12E0B">
      <w:pPr>
        <w:pStyle w:val="aa"/>
        <w:widowControl w:val="0"/>
        <w:numPr>
          <w:ilvl w:val="0"/>
          <w:numId w:val="8"/>
        </w:numPr>
        <w:tabs>
          <w:tab w:val="num" w:pos="720"/>
        </w:tabs>
        <w:spacing w:line="276" w:lineRule="auto"/>
        <w:rPr>
          <w:rFonts w:eastAsia="Times New Roman" w:cs="Times New Roman"/>
          <w:szCs w:val="24"/>
          <w:lang w:eastAsia="ru-RU"/>
        </w:rPr>
      </w:pPr>
      <w:r w:rsidRPr="00A603EC">
        <w:rPr>
          <w:rFonts w:eastAsia="Times New Roman" w:cs="Times New Roman"/>
          <w:szCs w:val="24"/>
          <w:lang w:eastAsia="ru-RU"/>
        </w:rPr>
        <w:t>нельзя пользоваться электрическими шнурами с поврежденной изоляцией;</w:t>
      </w:r>
    </w:p>
    <w:p w:rsidR="007D2B30" w:rsidRPr="00A603EC" w:rsidRDefault="007D2B30" w:rsidP="00F12E0B">
      <w:pPr>
        <w:pStyle w:val="aa"/>
        <w:widowControl w:val="0"/>
        <w:numPr>
          <w:ilvl w:val="0"/>
          <w:numId w:val="8"/>
        </w:numPr>
        <w:tabs>
          <w:tab w:val="num" w:pos="720"/>
        </w:tabs>
        <w:spacing w:line="276" w:lineRule="auto"/>
        <w:rPr>
          <w:rFonts w:eastAsia="Times New Roman" w:cs="Times New Roman"/>
          <w:szCs w:val="24"/>
          <w:lang w:eastAsia="ru-RU"/>
        </w:rPr>
      </w:pPr>
      <w:r w:rsidRPr="00A603EC">
        <w:rPr>
          <w:rFonts w:eastAsia="Times New Roman" w:cs="Times New Roman"/>
          <w:szCs w:val="24"/>
          <w:lang w:eastAsia="ru-RU"/>
        </w:rPr>
        <w:t>нельзя закреплять электрические лампы с помощью веревок и ниток, подвешивать светильники непосредственно на электрических проводах;</w:t>
      </w:r>
    </w:p>
    <w:p w:rsidR="007D2B30" w:rsidRPr="00A603EC" w:rsidRDefault="007D2B30" w:rsidP="00F12E0B">
      <w:pPr>
        <w:pStyle w:val="aa"/>
        <w:widowControl w:val="0"/>
        <w:numPr>
          <w:ilvl w:val="0"/>
          <w:numId w:val="8"/>
        </w:numPr>
        <w:tabs>
          <w:tab w:val="num" w:pos="720"/>
        </w:tabs>
        <w:spacing w:line="276" w:lineRule="auto"/>
        <w:rPr>
          <w:rFonts w:eastAsia="Times New Roman" w:cs="Times New Roman"/>
          <w:szCs w:val="24"/>
          <w:lang w:eastAsia="ru-RU"/>
        </w:rPr>
      </w:pPr>
      <w:r w:rsidRPr="00A603EC">
        <w:rPr>
          <w:rFonts w:eastAsia="Times New Roman" w:cs="Times New Roman"/>
          <w:szCs w:val="24"/>
          <w:lang w:eastAsia="ru-RU"/>
        </w:rPr>
        <w:t>не следует оставлять без присмотра включенные в сеть электрические приборы, за исключением приборов (например, холодильников) предназначенных для круглосуточной работы;</w:t>
      </w:r>
    </w:p>
    <w:p w:rsidR="007D2B30" w:rsidRPr="00A603EC" w:rsidRDefault="007D2B30" w:rsidP="00F12E0B">
      <w:pPr>
        <w:pStyle w:val="aa"/>
        <w:widowControl w:val="0"/>
        <w:numPr>
          <w:ilvl w:val="0"/>
          <w:numId w:val="8"/>
        </w:numPr>
        <w:tabs>
          <w:tab w:val="num" w:pos="720"/>
        </w:tabs>
        <w:spacing w:line="276" w:lineRule="auto"/>
        <w:rPr>
          <w:rFonts w:eastAsia="Times New Roman" w:cs="Times New Roman"/>
          <w:szCs w:val="24"/>
          <w:lang w:eastAsia="ru-RU"/>
        </w:rPr>
      </w:pPr>
      <w:r w:rsidRPr="00A603EC">
        <w:rPr>
          <w:rFonts w:eastAsia="Times New Roman" w:cs="Times New Roman"/>
          <w:szCs w:val="24"/>
          <w:lang w:eastAsia="ru-RU"/>
        </w:rPr>
        <w:t>включать и выключать их мокрыми руками, вынимать вилку из розетки за электрический шнур;</w:t>
      </w:r>
    </w:p>
    <w:p w:rsidR="007D2B30" w:rsidRPr="00A603EC" w:rsidRDefault="007D2B30" w:rsidP="00F12E0B">
      <w:pPr>
        <w:pStyle w:val="aa"/>
        <w:widowControl w:val="0"/>
        <w:numPr>
          <w:ilvl w:val="0"/>
          <w:numId w:val="8"/>
        </w:numPr>
        <w:tabs>
          <w:tab w:val="num" w:pos="720"/>
        </w:tabs>
        <w:spacing w:line="276" w:lineRule="auto"/>
        <w:rPr>
          <w:rFonts w:eastAsia="Times New Roman" w:cs="Times New Roman"/>
          <w:szCs w:val="24"/>
          <w:lang w:eastAsia="ru-RU"/>
        </w:rPr>
      </w:pPr>
      <w:r w:rsidRPr="00A603EC">
        <w:rPr>
          <w:rFonts w:eastAsia="Times New Roman" w:cs="Times New Roman"/>
          <w:szCs w:val="24"/>
          <w:lang w:eastAsia="ru-RU"/>
        </w:rPr>
        <w:t xml:space="preserve">замена лампы, устранение неисправностей и санитарную обработка </w:t>
      </w:r>
      <w:r w:rsidRPr="00A603EC">
        <w:rPr>
          <w:rFonts w:eastAsia="Times New Roman" w:cs="Times New Roman"/>
          <w:szCs w:val="24"/>
          <w:lang w:eastAsia="ru-RU"/>
        </w:rPr>
        <w:lastRenderedPageBreak/>
        <w:t xml:space="preserve">светильника </w:t>
      </w:r>
      <w:proofErr w:type="gramStart"/>
      <w:r w:rsidRPr="00A603EC">
        <w:rPr>
          <w:rFonts w:eastAsia="Times New Roman" w:cs="Times New Roman"/>
          <w:szCs w:val="24"/>
          <w:lang w:eastAsia="ru-RU"/>
        </w:rPr>
        <w:t>в</w:t>
      </w:r>
      <w:proofErr w:type="gramEnd"/>
      <w:r w:rsidRPr="00A603EC">
        <w:rPr>
          <w:rFonts w:eastAsia="Times New Roman" w:cs="Times New Roman"/>
          <w:szCs w:val="24"/>
          <w:lang w:eastAsia="ru-RU"/>
        </w:rPr>
        <w:t xml:space="preserve"> включенном состоянии.</w:t>
      </w:r>
    </w:p>
    <w:p w:rsidR="007D2B30" w:rsidRPr="007D2B30" w:rsidRDefault="007D2B30" w:rsidP="00D04E3D">
      <w:pPr>
        <w:pStyle w:val="1"/>
        <w:keepNext w:val="0"/>
        <w:keepLines w:val="0"/>
        <w:widowControl w:val="0"/>
        <w:numPr>
          <w:ilvl w:val="1"/>
          <w:numId w:val="1"/>
        </w:numPr>
        <w:tabs>
          <w:tab w:val="left" w:pos="851"/>
        </w:tabs>
        <w:spacing w:before="0" w:line="276" w:lineRule="auto"/>
        <w:ind w:left="0" w:firstLine="360"/>
        <w:rPr>
          <w:rFonts w:ascii="Times New Roman" w:hAnsi="Times New Roman" w:cs="Times New Roman"/>
          <w:b w:val="0"/>
          <w:color w:val="auto"/>
          <w:sz w:val="24"/>
        </w:rPr>
      </w:pPr>
      <w:bookmarkStart w:id="28" w:name="_Toc462858549"/>
      <w:r w:rsidRPr="007D2B30">
        <w:rPr>
          <w:rFonts w:ascii="Times New Roman" w:hAnsi="Times New Roman" w:cs="Times New Roman"/>
          <w:b w:val="0"/>
          <w:color w:val="auto"/>
          <w:sz w:val="24"/>
        </w:rPr>
        <w:t xml:space="preserve">При необходимости подведения кислорода больному строго запрещается открывать кран </w:t>
      </w:r>
      <w:proofErr w:type="spellStart"/>
      <w:r w:rsidRPr="007D2B30">
        <w:rPr>
          <w:rFonts w:ascii="Times New Roman" w:hAnsi="Times New Roman" w:cs="Times New Roman"/>
          <w:b w:val="0"/>
          <w:color w:val="auto"/>
          <w:sz w:val="24"/>
        </w:rPr>
        <w:t>кислоропровода</w:t>
      </w:r>
      <w:proofErr w:type="spellEnd"/>
      <w:r w:rsidRPr="007D2B30">
        <w:rPr>
          <w:rFonts w:ascii="Times New Roman" w:hAnsi="Times New Roman" w:cs="Times New Roman"/>
          <w:b w:val="0"/>
          <w:color w:val="auto"/>
          <w:sz w:val="24"/>
        </w:rPr>
        <w:t xml:space="preserve"> маслеными, жирными руками. Если замечена утечка кислорода, необходимо сообщить дежурному слесарю по лечебному газоснабжению.</w:t>
      </w:r>
      <w:bookmarkEnd w:id="28"/>
    </w:p>
    <w:p w:rsidR="007D2B30" w:rsidRPr="007D2B30" w:rsidRDefault="007D2B30" w:rsidP="00D04E3D">
      <w:pPr>
        <w:pStyle w:val="1"/>
        <w:keepNext w:val="0"/>
        <w:keepLines w:val="0"/>
        <w:widowControl w:val="0"/>
        <w:numPr>
          <w:ilvl w:val="1"/>
          <w:numId w:val="1"/>
        </w:numPr>
        <w:tabs>
          <w:tab w:val="left" w:pos="851"/>
        </w:tabs>
        <w:spacing w:before="0" w:line="276" w:lineRule="auto"/>
        <w:ind w:left="0" w:firstLine="360"/>
        <w:rPr>
          <w:rFonts w:ascii="Times New Roman" w:hAnsi="Times New Roman" w:cs="Times New Roman"/>
          <w:b w:val="0"/>
          <w:color w:val="auto"/>
          <w:sz w:val="24"/>
        </w:rPr>
      </w:pPr>
      <w:bookmarkStart w:id="29" w:name="_Toc462858550"/>
      <w:r w:rsidRPr="007D2B30">
        <w:rPr>
          <w:rFonts w:ascii="Times New Roman" w:hAnsi="Times New Roman" w:cs="Times New Roman"/>
          <w:b w:val="0"/>
          <w:color w:val="auto"/>
          <w:sz w:val="24"/>
        </w:rPr>
        <w:t xml:space="preserve">При работе с медицинским </w:t>
      </w:r>
      <w:proofErr w:type="spellStart"/>
      <w:r w:rsidRPr="007D2B30">
        <w:rPr>
          <w:rFonts w:ascii="Times New Roman" w:hAnsi="Times New Roman" w:cs="Times New Roman"/>
          <w:b w:val="0"/>
          <w:color w:val="auto"/>
          <w:sz w:val="24"/>
        </w:rPr>
        <w:t>отсасывателем</w:t>
      </w:r>
      <w:proofErr w:type="spellEnd"/>
      <w:r w:rsidRPr="007D2B30">
        <w:rPr>
          <w:rFonts w:ascii="Times New Roman" w:hAnsi="Times New Roman" w:cs="Times New Roman"/>
          <w:b w:val="0"/>
          <w:color w:val="auto"/>
          <w:sz w:val="24"/>
        </w:rPr>
        <w:t xml:space="preserve"> ОМ – 1 не допускается:</w:t>
      </w:r>
      <w:bookmarkEnd w:id="29"/>
    </w:p>
    <w:p w:rsidR="007D2B30" w:rsidRPr="00D04E3D" w:rsidRDefault="007D2B30" w:rsidP="00D04E3D">
      <w:pPr>
        <w:pStyle w:val="aa"/>
        <w:widowControl w:val="0"/>
        <w:numPr>
          <w:ilvl w:val="0"/>
          <w:numId w:val="8"/>
        </w:numPr>
        <w:tabs>
          <w:tab w:val="num" w:pos="720"/>
        </w:tabs>
        <w:spacing w:line="276" w:lineRule="auto"/>
        <w:rPr>
          <w:rFonts w:eastAsia="Times New Roman" w:cs="Times New Roman"/>
          <w:szCs w:val="24"/>
          <w:lang w:eastAsia="ru-RU"/>
        </w:rPr>
      </w:pPr>
      <w:r w:rsidRPr="00D04E3D">
        <w:rPr>
          <w:rFonts w:eastAsia="Times New Roman" w:cs="Times New Roman"/>
          <w:szCs w:val="24"/>
          <w:lang w:eastAsia="ru-RU"/>
        </w:rPr>
        <w:t>работать без заземления;</w:t>
      </w:r>
    </w:p>
    <w:p w:rsidR="007D2B30" w:rsidRPr="00D04E3D" w:rsidRDefault="007D2B30" w:rsidP="00D04E3D">
      <w:pPr>
        <w:pStyle w:val="aa"/>
        <w:widowControl w:val="0"/>
        <w:numPr>
          <w:ilvl w:val="0"/>
          <w:numId w:val="8"/>
        </w:numPr>
        <w:tabs>
          <w:tab w:val="num" w:pos="720"/>
        </w:tabs>
        <w:spacing w:line="276" w:lineRule="auto"/>
        <w:rPr>
          <w:rFonts w:eastAsia="Times New Roman" w:cs="Times New Roman"/>
          <w:szCs w:val="24"/>
          <w:lang w:eastAsia="ru-RU"/>
        </w:rPr>
      </w:pPr>
      <w:r w:rsidRPr="00D04E3D">
        <w:rPr>
          <w:rFonts w:eastAsia="Times New Roman" w:cs="Times New Roman"/>
          <w:szCs w:val="24"/>
          <w:lang w:eastAsia="ru-RU"/>
        </w:rPr>
        <w:t xml:space="preserve">вынимать кожух во время работы </w:t>
      </w:r>
      <w:proofErr w:type="spellStart"/>
      <w:r w:rsidRPr="00D04E3D">
        <w:rPr>
          <w:rFonts w:eastAsia="Times New Roman" w:cs="Times New Roman"/>
          <w:szCs w:val="24"/>
          <w:lang w:eastAsia="ru-RU"/>
        </w:rPr>
        <w:t>отсасывателя</w:t>
      </w:r>
      <w:proofErr w:type="spellEnd"/>
      <w:r w:rsidRPr="00D04E3D">
        <w:rPr>
          <w:rFonts w:eastAsia="Times New Roman" w:cs="Times New Roman"/>
          <w:szCs w:val="24"/>
          <w:lang w:eastAsia="ru-RU"/>
        </w:rPr>
        <w:t>;</w:t>
      </w:r>
    </w:p>
    <w:p w:rsidR="007D2B30" w:rsidRPr="00D04E3D" w:rsidRDefault="007D2B30" w:rsidP="00D04E3D">
      <w:pPr>
        <w:pStyle w:val="aa"/>
        <w:widowControl w:val="0"/>
        <w:numPr>
          <w:ilvl w:val="0"/>
          <w:numId w:val="8"/>
        </w:numPr>
        <w:tabs>
          <w:tab w:val="num" w:pos="720"/>
        </w:tabs>
        <w:spacing w:line="276" w:lineRule="auto"/>
        <w:rPr>
          <w:rFonts w:eastAsia="Times New Roman" w:cs="Times New Roman"/>
          <w:szCs w:val="24"/>
          <w:lang w:eastAsia="ru-RU"/>
        </w:rPr>
      </w:pPr>
      <w:r w:rsidRPr="00D04E3D">
        <w:rPr>
          <w:rFonts w:eastAsia="Times New Roman" w:cs="Times New Roman"/>
          <w:szCs w:val="24"/>
          <w:lang w:eastAsia="ru-RU"/>
        </w:rPr>
        <w:t xml:space="preserve">попадание жидкости внутрь </w:t>
      </w:r>
      <w:proofErr w:type="spellStart"/>
      <w:r w:rsidRPr="00D04E3D">
        <w:rPr>
          <w:rFonts w:eastAsia="Times New Roman" w:cs="Times New Roman"/>
          <w:szCs w:val="24"/>
          <w:lang w:eastAsia="ru-RU"/>
        </w:rPr>
        <w:t>отсасывателя</w:t>
      </w:r>
      <w:proofErr w:type="spellEnd"/>
      <w:r w:rsidRPr="00D04E3D">
        <w:rPr>
          <w:rFonts w:eastAsia="Times New Roman" w:cs="Times New Roman"/>
          <w:szCs w:val="24"/>
          <w:lang w:eastAsia="ru-RU"/>
        </w:rPr>
        <w:t xml:space="preserve"> и на электропроводку при влажной обработке.</w:t>
      </w:r>
    </w:p>
    <w:p w:rsidR="007D2B30" w:rsidRPr="007D2B30" w:rsidRDefault="007D2B30" w:rsidP="00D04E3D">
      <w:pPr>
        <w:pStyle w:val="1"/>
        <w:keepNext w:val="0"/>
        <w:keepLines w:val="0"/>
        <w:widowControl w:val="0"/>
        <w:numPr>
          <w:ilvl w:val="1"/>
          <w:numId w:val="1"/>
        </w:numPr>
        <w:tabs>
          <w:tab w:val="left" w:pos="851"/>
        </w:tabs>
        <w:spacing w:before="0" w:line="276" w:lineRule="auto"/>
        <w:ind w:left="0" w:firstLine="360"/>
        <w:rPr>
          <w:rFonts w:ascii="Times New Roman" w:hAnsi="Times New Roman" w:cs="Times New Roman"/>
          <w:b w:val="0"/>
          <w:color w:val="auto"/>
          <w:sz w:val="24"/>
        </w:rPr>
      </w:pPr>
      <w:bookmarkStart w:id="30" w:name="_Toc462858551"/>
      <w:r w:rsidRPr="007D2B30">
        <w:rPr>
          <w:rFonts w:ascii="Times New Roman" w:hAnsi="Times New Roman" w:cs="Times New Roman"/>
          <w:b w:val="0"/>
          <w:color w:val="auto"/>
          <w:sz w:val="24"/>
        </w:rPr>
        <w:t>Пользоваться ртутно–кварцевыми облучателями в палатах разрешается только при отсутствии больных.</w:t>
      </w:r>
      <w:bookmarkEnd w:id="30"/>
    </w:p>
    <w:p w:rsidR="007D2B30" w:rsidRPr="007D2B30" w:rsidRDefault="007D2B30" w:rsidP="00D04E3D">
      <w:pPr>
        <w:pStyle w:val="1"/>
        <w:keepNext w:val="0"/>
        <w:keepLines w:val="0"/>
        <w:widowControl w:val="0"/>
        <w:numPr>
          <w:ilvl w:val="1"/>
          <w:numId w:val="1"/>
        </w:numPr>
        <w:tabs>
          <w:tab w:val="left" w:pos="851"/>
        </w:tabs>
        <w:spacing w:before="0" w:line="276" w:lineRule="auto"/>
        <w:ind w:left="0" w:firstLine="360"/>
        <w:rPr>
          <w:rFonts w:ascii="Times New Roman" w:hAnsi="Times New Roman" w:cs="Times New Roman"/>
          <w:b w:val="0"/>
          <w:color w:val="auto"/>
          <w:sz w:val="24"/>
        </w:rPr>
      </w:pPr>
      <w:bookmarkStart w:id="31" w:name="_Toc462858552"/>
      <w:r w:rsidRPr="007D2B30">
        <w:rPr>
          <w:rFonts w:ascii="Times New Roman" w:hAnsi="Times New Roman" w:cs="Times New Roman"/>
          <w:b w:val="0"/>
          <w:color w:val="auto"/>
          <w:sz w:val="24"/>
        </w:rPr>
        <w:t>Если при необходимости передвинуть стол, тумбочку и т.п., необходимо убрать с их поверхности предметы, которые могут упасть.</w:t>
      </w:r>
      <w:bookmarkEnd w:id="31"/>
    </w:p>
    <w:p w:rsidR="007D2B30" w:rsidRPr="007D2B30" w:rsidRDefault="007D2B30" w:rsidP="00D04E3D">
      <w:pPr>
        <w:pStyle w:val="1"/>
        <w:keepNext w:val="0"/>
        <w:keepLines w:val="0"/>
        <w:widowControl w:val="0"/>
        <w:numPr>
          <w:ilvl w:val="1"/>
          <w:numId w:val="1"/>
        </w:numPr>
        <w:tabs>
          <w:tab w:val="left" w:pos="851"/>
        </w:tabs>
        <w:spacing w:before="0" w:line="276" w:lineRule="auto"/>
        <w:ind w:left="0" w:firstLine="360"/>
        <w:rPr>
          <w:rFonts w:ascii="Times New Roman" w:hAnsi="Times New Roman" w:cs="Times New Roman"/>
          <w:b w:val="0"/>
          <w:color w:val="auto"/>
          <w:sz w:val="24"/>
        </w:rPr>
      </w:pPr>
      <w:bookmarkStart w:id="32" w:name="_Toc462858553"/>
      <w:r w:rsidRPr="007D2B30">
        <w:rPr>
          <w:rFonts w:ascii="Times New Roman" w:hAnsi="Times New Roman" w:cs="Times New Roman"/>
          <w:b w:val="0"/>
          <w:color w:val="auto"/>
          <w:sz w:val="24"/>
        </w:rPr>
        <w:t>При переноске любых приборов, медицинского оборудования следует соблюдать установленные нормы перемещения тяжестей вручную.</w:t>
      </w:r>
      <w:bookmarkEnd w:id="32"/>
    </w:p>
    <w:p w:rsidR="007D2B30" w:rsidRPr="007D2B30" w:rsidRDefault="007D2B30" w:rsidP="00D04E3D">
      <w:pPr>
        <w:pStyle w:val="1"/>
        <w:keepNext w:val="0"/>
        <w:keepLines w:val="0"/>
        <w:widowControl w:val="0"/>
        <w:numPr>
          <w:ilvl w:val="1"/>
          <w:numId w:val="1"/>
        </w:numPr>
        <w:tabs>
          <w:tab w:val="left" w:pos="851"/>
        </w:tabs>
        <w:spacing w:before="0" w:line="276" w:lineRule="auto"/>
        <w:ind w:left="0" w:firstLine="360"/>
        <w:rPr>
          <w:rFonts w:ascii="Times New Roman" w:hAnsi="Times New Roman" w:cs="Times New Roman"/>
          <w:b w:val="0"/>
          <w:color w:val="auto"/>
          <w:sz w:val="24"/>
        </w:rPr>
      </w:pPr>
      <w:bookmarkStart w:id="33" w:name="_Toc462858554"/>
      <w:r w:rsidRPr="007D2B30">
        <w:rPr>
          <w:rFonts w:ascii="Times New Roman" w:hAnsi="Times New Roman" w:cs="Times New Roman"/>
          <w:b w:val="0"/>
          <w:color w:val="auto"/>
          <w:sz w:val="24"/>
        </w:rPr>
        <w:t>Женщинам разрешается поднимать и переносить тяжести вручную:</w:t>
      </w:r>
      <w:bookmarkEnd w:id="33"/>
    </w:p>
    <w:p w:rsidR="007D2B30" w:rsidRPr="00A603EC" w:rsidRDefault="007D2B30" w:rsidP="00F12E0B">
      <w:pPr>
        <w:pStyle w:val="aa"/>
        <w:widowControl w:val="0"/>
        <w:numPr>
          <w:ilvl w:val="0"/>
          <w:numId w:val="8"/>
        </w:numPr>
        <w:tabs>
          <w:tab w:val="num" w:pos="720"/>
        </w:tabs>
        <w:spacing w:line="276" w:lineRule="auto"/>
        <w:rPr>
          <w:rFonts w:eastAsia="Times New Roman" w:cs="Times New Roman"/>
          <w:szCs w:val="24"/>
          <w:lang w:eastAsia="ru-RU"/>
        </w:rPr>
      </w:pPr>
      <w:r w:rsidRPr="00A603EC">
        <w:rPr>
          <w:rFonts w:eastAsia="Times New Roman" w:cs="Times New Roman"/>
          <w:szCs w:val="24"/>
          <w:lang w:eastAsia="ru-RU"/>
        </w:rPr>
        <w:t>постоянно в течение рабочей смены – массой не более 7 кг;</w:t>
      </w:r>
    </w:p>
    <w:p w:rsidR="007D2B30" w:rsidRPr="00A603EC" w:rsidRDefault="007D2B30" w:rsidP="00F12E0B">
      <w:pPr>
        <w:pStyle w:val="aa"/>
        <w:widowControl w:val="0"/>
        <w:numPr>
          <w:ilvl w:val="0"/>
          <w:numId w:val="8"/>
        </w:numPr>
        <w:tabs>
          <w:tab w:val="num" w:pos="720"/>
        </w:tabs>
        <w:spacing w:line="276" w:lineRule="auto"/>
        <w:rPr>
          <w:rFonts w:eastAsia="Times New Roman" w:cs="Times New Roman"/>
          <w:szCs w:val="24"/>
          <w:lang w:eastAsia="ru-RU"/>
        </w:rPr>
      </w:pPr>
      <w:r w:rsidRPr="00A603EC">
        <w:rPr>
          <w:rFonts w:eastAsia="Times New Roman" w:cs="Times New Roman"/>
          <w:szCs w:val="24"/>
          <w:lang w:eastAsia="ru-RU"/>
        </w:rPr>
        <w:t>периодически (до 2-х раз в час) при чередовании с другой работой – массой не более 10 кг.</w:t>
      </w:r>
    </w:p>
    <w:p w:rsidR="00A603EC" w:rsidRDefault="00D04E3D" w:rsidP="00D04E3D">
      <w:pPr>
        <w:pStyle w:val="1"/>
        <w:keepNext w:val="0"/>
        <w:keepLines w:val="0"/>
        <w:widowControl w:val="0"/>
        <w:numPr>
          <w:ilvl w:val="1"/>
          <w:numId w:val="1"/>
        </w:numPr>
        <w:tabs>
          <w:tab w:val="left" w:pos="851"/>
        </w:tabs>
        <w:spacing w:before="0" w:line="276" w:lineRule="auto"/>
        <w:ind w:left="0" w:firstLine="360"/>
        <w:rPr>
          <w:rFonts w:ascii="Times New Roman" w:hAnsi="Times New Roman" w:cs="Times New Roman"/>
          <w:b w:val="0"/>
          <w:color w:val="auto"/>
          <w:sz w:val="24"/>
        </w:rPr>
      </w:pPr>
      <w:bookmarkStart w:id="34" w:name="_Toc462858555"/>
      <w:r>
        <w:rPr>
          <w:rFonts w:ascii="Times New Roman" w:hAnsi="Times New Roman" w:cs="Times New Roman"/>
          <w:b w:val="0"/>
          <w:color w:val="auto"/>
          <w:sz w:val="24"/>
        </w:rPr>
        <w:t>Младшая медицинская сестра</w:t>
      </w:r>
      <w:r w:rsidR="007D2B30" w:rsidRPr="007D2B30">
        <w:rPr>
          <w:rFonts w:ascii="Times New Roman" w:hAnsi="Times New Roman" w:cs="Times New Roman"/>
          <w:b w:val="0"/>
          <w:color w:val="auto"/>
          <w:sz w:val="24"/>
        </w:rPr>
        <w:t xml:space="preserve"> должна знать все потенциальные опасные места в отделении: окна, застекленные двери, лестничные пролеты, распределительные щиты. Распределительные щиты в отделении должны быть постоянно закрытыми.</w:t>
      </w:r>
      <w:bookmarkEnd w:id="34"/>
    </w:p>
    <w:p w:rsidR="00A603EC" w:rsidRPr="00A603EC" w:rsidRDefault="00A603EC" w:rsidP="00A603EC"/>
    <w:p w:rsidR="007D2B30" w:rsidRPr="00A603EC" w:rsidRDefault="007D2B30" w:rsidP="00D04E3D">
      <w:pPr>
        <w:pStyle w:val="1"/>
        <w:keepNext w:val="0"/>
        <w:keepLines w:val="0"/>
        <w:widowControl w:val="0"/>
        <w:numPr>
          <w:ilvl w:val="0"/>
          <w:numId w:val="1"/>
        </w:numPr>
        <w:spacing w:before="0" w:line="276" w:lineRule="auto"/>
        <w:rPr>
          <w:rFonts w:ascii="Times New Roman" w:hAnsi="Times New Roman" w:cs="Times New Roman"/>
          <w:color w:val="auto"/>
          <w:sz w:val="24"/>
        </w:rPr>
      </w:pPr>
      <w:bookmarkStart w:id="35" w:name="_Toc462858556"/>
      <w:r w:rsidRPr="00A603EC">
        <w:rPr>
          <w:rFonts w:ascii="Times New Roman" w:hAnsi="Times New Roman" w:cs="Times New Roman"/>
          <w:color w:val="auto"/>
          <w:sz w:val="24"/>
        </w:rPr>
        <w:t>Требования охраны труда в аварийной ситуации.</w:t>
      </w:r>
      <w:bookmarkEnd w:id="35"/>
    </w:p>
    <w:p w:rsidR="007D2B30" w:rsidRPr="007D2B30" w:rsidRDefault="007D2B30" w:rsidP="00D04E3D">
      <w:pPr>
        <w:pStyle w:val="1"/>
        <w:keepNext w:val="0"/>
        <w:keepLines w:val="0"/>
        <w:widowControl w:val="0"/>
        <w:numPr>
          <w:ilvl w:val="1"/>
          <w:numId w:val="1"/>
        </w:numPr>
        <w:tabs>
          <w:tab w:val="left" w:pos="851"/>
        </w:tabs>
        <w:spacing w:before="0" w:line="276" w:lineRule="auto"/>
        <w:ind w:left="0" w:firstLine="360"/>
        <w:rPr>
          <w:rFonts w:ascii="Times New Roman" w:hAnsi="Times New Roman" w:cs="Times New Roman"/>
          <w:b w:val="0"/>
          <w:color w:val="auto"/>
          <w:sz w:val="24"/>
        </w:rPr>
      </w:pPr>
      <w:bookmarkStart w:id="36" w:name="_Toc462858557"/>
      <w:r w:rsidRPr="007D2B30">
        <w:rPr>
          <w:rFonts w:ascii="Times New Roman" w:hAnsi="Times New Roman" w:cs="Times New Roman"/>
          <w:b w:val="0"/>
          <w:color w:val="auto"/>
          <w:sz w:val="24"/>
        </w:rPr>
        <w:t>При обнаружении пожара или признаков горения (задымления, запах гари, повышение температуры и т.п.) необходимо:</w:t>
      </w:r>
      <w:bookmarkEnd w:id="36"/>
    </w:p>
    <w:p w:rsidR="007D2B30" w:rsidRPr="00A603EC" w:rsidRDefault="007D2B30" w:rsidP="00F12E0B">
      <w:pPr>
        <w:pStyle w:val="aa"/>
        <w:widowControl w:val="0"/>
        <w:numPr>
          <w:ilvl w:val="0"/>
          <w:numId w:val="8"/>
        </w:numPr>
        <w:tabs>
          <w:tab w:val="num" w:pos="720"/>
        </w:tabs>
        <w:spacing w:line="276" w:lineRule="auto"/>
        <w:rPr>
          <w:rFonts w:eastAsia="Times New Roman" w:cs="Times New Roman"/>
          <w:szCs w:val="24"/>
          <w:lang w:eastAsia="ru-RU"/>
        </w:rPr>
      </w:pPr>
      <w:r w:rsidRPr="00A603EC">
        <w:rPr>
          <w:rFonts w:eastAsia="Times New Roman" w:cs="Times New Roman"/>
          <w:szCs w:val="24"/>
          <w:lang w:eastAsia="ru-RU"/>
        </w:rPr>
        <w:t>немедленно сообщить о пожаре в пожарную охрану по телефону 01, и руководителю подразделения;</w:t>
      </w:r>
    </w:p>
    <w:p w:rsidR="007D2B30" w:rsidRPr="00A603EC" w:rsidRDefault="007D2B30" w:rsidP="00F12E0B">
      <w:pPr>
        <w:pStyle w:val="aa"/>
        <w:widowControl w:val="0"/>
        <w:numPr>
          <w:ilvl w:val="0"/>
          <w:numId w:val="8"/>
        </w:numPr>
        <w:tabs>
          <w:tab w:val="num" w:pos="720"/>
        </w:tabs>
        <w:spacing w:line="276" w:lineRule="auto"/>
        <w:rPr>
          <w:rFonts w:eastAsia="Times New Roman" w:cs="Times New Roman"/>
          <w:szCs w:val="24"/>
          <w:lang w:eastAsia="ru-RU"/>
        </w:rPr>
      </w:pPr>
      <w:r w:rsidRPr="00A603EC">
        <w:rPr>
          <w:rFonts w:eastAsia="Times New Roman" w:cs="Times New Roman"/>
          <w:szCs w:val="24"/>
          <w:lang w:eastAsia="ru-RU"/>
        </w:rPr>
        <w:t>эвакуировать больных из опасной зоны;</w:t>
      </w:r>
    </w:p>
    <w:p w:rsidR="007D2B30" w:rsidRPr="00A603EC" w:rsidRDefault="007D2B30" w:rsidP="00F12E0B">
      <w:pPr>
        <w:pStyle w:val="aa"/>
        <w:widowControl w:val="0"/>
        <w:numPr>
          <w:ilvl w:val="0"/>
          <w:numId w:val="8"/>
        </w:numPr>
        <w:tabs>
          <w:tab w:val="num" w:pos="720"/>
        </w:tabs>
        <w:spacing w:line="276" w:lineRule="auto"/>
        <w:rPr>
          <w:rFonts w:eastAsia="Times New Roman" w:cs="Times New Roman"/>
          <w:szCs w:val="24"/>
          <w:lang w:eastAsia="ru-RU"/>
        </w:rPr>
      </w:pPr>
      <w:r w:rsidRPr="00A603EC">
        <w:rPr>
          <w:rFonts w:eastAsia="Times New Roman" w:cs="Times New Roman"/>
          <w:szCs w:val="24"/>
          <w:lang w:eastAsia="ru-RU"/>
        </w:rPr>
        <w:t>обесточить помещение в отделении, где возник очаг возгорания;</w:t>
      </w:r>
    </w:p>
    <w:p w:rsidR="007D2B30" w:rsidRPr="00A603EC" w:rsidRDefault="007D2B30" w:rsidP="00F12E0B">
      <w:pPr>
        <w:pStyle w:val="aa"/>
        <w:widowControl w:val="0"/>
        <w:numPr>
          <w:ilvl w:val="0"/>
          <w:numId w:val="8"/>
        </w:numPr>
        <w:tabs>
          <w:tab w:val="num" w:pos="720"/>
        </w:tabs>
        <w:spacing w:line="276" w:lineRule="auto"/>
        <w:rPr>
          <w:rFonts w:eastAsia="Times New Roman" w:cs="Times New Roman"/>
          <w:szCs w:val="24"/>
          <w:lang w:eastAsia="ru-RU"/>
        </w:rPr>
      </w:pPr>
      <w:r w:rsidRPr="00A603EC">
        <w:rPr>
          <w:rFonts w:eastAsia="Times New Roman" w:cs="Times New Roman"/>
          <w:szCs w:val="24"/>
          <w:lang w:eastAsia="ru-RU"/>
        </w:rPr>
        <w:t>принять меры к тушению очага пожара, используя подручные средства пожаротушения, например огнетушители углекислотные типа ОУ – 2;</w:t>
      </w:r>
    </w:p>
    <w:p w:rsidR="007D2B30" w:rsidRPr="00A603EC" w:rsidRDefault="007D2B30" w:rsidP="00F12E0B">
      <w:pPr>
        <w:pStyle w:val="aa"/>
        <w:widowControl w:val="0"/>
        <w:numPr>
          <w:ilvl w:val="0"/>
          <w:numId w:val="8"/>
        </w:numPr>
        <w:tabs>
          <w:tab w:val="num" w:pos="720"/>
        </w:tabs>
        <w:spacing w:line="276" w:lineRule="auto"/>
        <w:rPr>
          <w:rFonts w:eastAsia="Times New Roman" w:cs="Times New Roman"/>
          <w:szCs w:val="24"/>
          <w:lang w:eastAsia="ru-RU"/>
        </w:rPr>
      </w:pPr>
      <w:r w:rsidRPr="00A603EC">
        <w:rPr>
          <w:rFonts w:eastAsia="Times New Roman" w:cs="Times New Roman"/>
          <w:szCs w:val="24"/>
          <w:lang w:eastAsia="ru-RU"/>
        </w:rPr>
        <w:t>оказать помощь пострадавшим.</w:t>
      </w:r>
    </w:p>
    <w:p w:rsidR="007D2B30" w:rsidRPr="007D2B30" w:rsidRDefault="007D2B30" w:rsidP="00D04E3D">
      <w:pPr>
        <w:pStyle w:val="1"/>
        <w:keepNext w:val="0"/>
        <w:keepLines w:val="0"/>
        <w:widowControl w:val="0"/>
        <w:numPr>
          <w:ilvl w:val="1"/>
          <w:numId w:val="1"/>
        </w:numPr>
        <w:tabs>
          <w:tab w:val="left" w:pos="851"/>
        </w:tabs>
        <w:spacing w:before="0" w:line="276" w:lineRule="auto"/>
        <w:ind w:left="0" w:firstLine="360"/>
        <w:rPr>
          <w:rFonts w:ascii="Times New Roman" w:hAnsi="Times New Roman" w:cs="Times New Roman"/>
          <w:b w:val="0"/>
          <w:color w:val="auto"/>
          <w:sz w:val="24"/>
        </w:rPr>
      </w:pPr>
      <w:bookmarkStart w:id="37" w:name="_Toc462858558"/>
      <w:r w:rsidRPr="007D2B30">
        <w:rPr>
          <w:rFonts w:ascii="Times New Roman" w:hAnsi="Times New Roman" w:cs="Times New Roman"/>
          <w:b w:val="0"/>
          <w:color w:val="auto"/>
          <w:sz w:val="24"/>
        </w:rPr>
        <w:t>При поражении человека электрическим током необходимо:</w:t>
      </w:r>
      <w:bookmarkEnd w:id="37"/>
    </w:p>
    <w:p w:rsidR="007D2B30" w:rsidRPr="004B36CE" w:rsidRDefault="007D2B30" w:rsidP="00F12E0B">
      <w:pPr>
        <w:pStyle w:val="aa"/>
        <w:widowControl w:val="0"/>
        <w:numPr>
          <w:ilvl w:val="0"/>
          <w:numId w:val="8"/>
        </w:numPr>
        <w:tabs>
          <w:tab w:val="num" w:pos="720"/>
        </w:tabs>
        <w:spacing w:line="276" w:lineRule="auto"/>
        <w:rPr>
          <w:rFonts w:eastAsia="Times New Roman" w:cs="Times New Roman"/>
          <w:szCs w:val="24"/>
          <w:lang w:eastAsia="ru-RU"/>
        </w:rPr>
      </w:pPr>
      <w:r w:rsidRPr="004B36CE">
        <w:rPr>
          <w:rFonts w:eastAsia="Times New Roman" w:cs="Times New Roman"/>
          <w:szCs w:val="24"/>
          <w:lang w:eastAsia="ru-RU"/>
        </w:rPr>
        <w:t>освободить пострадавшего от действия электрического тока, отключив ту часть установки или оборудования, которой касается пострадавший, а в случае невозможности отключения напряжения, необходимо использовать для этих целей подручные средства (в случае с электрическими проводами необходимо использовать палку или сухое полотенце), а также можно оттащить пострадавшего за сухие участки одежды;</w:t>
      </w:r>
    </w:p>
    <w:p w:rsidR="007D2B30" w:rsidRPr="004B36CE" w:rsidRDefault="007D2B30" w:rsidP="00F12E0B">
      <w:pPr>
        <w:pStyle w:val="aa"/>
        <w:widowControl w:val="0"/>
        <w:numPr>
          <w:ilvl w:val="0"/>
          <w:numId w:val="8"/>
        </w:numPr>
        <w:tabs>
          <w:tab w:val="num" w:pos="720"/>
        </w:tabs>
        <w:spacing w:line="276" w:lineRule="auto"/>
        <w:rPr>
          <w:rFonts w:eastAsia="Times New Roman" w:cs="Times New Roman"/>
          <w:szCs w:val="24"/>
          <w:lang w:eastAsia="ru-RU"/>
        </w:rPr>
      </w:pPr>
      <w:r w:rsidRPr="004B36CE">
        <w:rPr>
          <w:rFonts w:eastAsia="Times New Roman" w:cs="Times New Roman"/>
          <w:szCs w:val="24"/>
          <w:lang w:eastAsia="ru-RU"/>
        </w:rPr>
        <w:t>оказать первую медицинскую помощь.</w:t>
      </w:r>
    </w:p>
    <w:p w:rsidR="007D2B30" w:rsidRPr="007D2B30" w:rsidRDefault="007D2B30" w:rsidP="00D04E3D">
      <w:pPr>
        <w:pStyle w:val="1"/>
        <w:keepNext w:val="0"/>
        <w:keepLines w:val="0"/>
        <w:widowControl w:val="0"/>
        <w:numPr>
          <w:ilvl w:val="1"/>
          <w:numId w:val="1"/>
        </w:numPr>
        <w:tabs>
          <w:tab w:val="left" w:pos="851"/>
        </w:tabs>
        <w:spacing w:before="0" w:line="276" w:lineRule="auto"/>
        <w:ind w:left="0" w:firstLine="360"/>
        <w:rPr>
          <w:rFonts w:ascii="Times New Roman" w:hAnsi="Times New Roman" w:cs="Times New Roman"/>
          <w:b w:val="0"/>
          <w:color w:val="auto"/>
          <w:sz w:val="24"/>
        </w:rPr>
      </w:pPr>
      <w:bookmarkStart w:id="38" w:name="_Toc462858559"/>
      <w:r w:rsidRPr="007D2B30">
        <w:rPr>
          <w:rFonts w:ascii="Times New Roman" w:hAnsi="Times New Roman" w:cs="Times New Roman"/>
          <w:b w:val="0"/>
          <w:color w:val="auto"/>
          <w:sz w:val="24"/>
        </w:rPr>
        <w:t>При прочих аварийных ситуациях (коротком замыкании, обрыве цепи, поломке коммуникационных систем водоснабжения, канализации, отопления и вентиляции) прекратить работу и вызвать соответствующие аварийно - ремонтные службы.</w:t>
      </w:r>
      <w:bookmarkEnd w:id="38"/>
    </w:p>
    <w:p w:rsidR="007D2B30" w:rsidRDefault="004B36CE" w:rsidP="00D04E3D">
      <w:pPr>
        <w:pStyle w:val="1"/>
        <w:keepNext w:val="0"/>
        <w:keepLines w:val="0"/>
        <w:widowControl w:val="0"/>
        <w:numPr>
          <w:ilvl w:val="1"/>
          <w:numId w:val="1"/>
        </w:numPr>
        <w:tabs>
          <w:tab w:val="left" w:pos="851"/>
        </w:tabs>
        <w:spacing w:before="0" w:line="276" w:lineRule="auto"/>
        <w:ind w:left="0" w:firstLine="360"/>
        <w:rPr>
          <w:rFonts w:ascii="Times New Roman" w:hAnsi="Times New Roman" w:cs="Times New Roman"/>
          <w:b w:val="0"/>
          <w:color w:val="auto"/>
          <w:sz w:val="24"/>
        </w:rPr>
      </w:pPr>
      <w:bookmarkStart w:id="39" w:name="_Toc462858560"/>
      <w:r>
        <w:rPr>
          <w:rFonts w:ascii="Times New Roman" w:hAnsi="Times New Roman" w:cs="Times New Roman"/>
          <w:b w:val="0"/>
          <w:color w:val="auto"/>
          <w:sz w:val="24"/>
        </w:rPr>
        <w:lastRenderedPageBreak/>
        <w:t>Во всех</w:t>
      </w:r>
      <w:r w:rsidR="007D2B30" w:rsidRPr="007D2B30">
        <w:rPr>
          <w:rFonts w:ascii="Times New Roman" w:hAnsi="Times New Roman" w:cs="Times New Roman"/>
          <w:b w:val="0"/>
          <w:color w:val="auto"/>
          <w:sz w:val="24"/>
        </w:rPr>
        <w:t xml:space="preserve"> случаях возникновения аварийных ситуаций персонал должен ставить в известность заведующего отделением или дежурного врача.</w:t>
      </w:r>
      <w:bookmarkEnd w:id="39"/>
    </w:p>
    <w:p w:rsidR="004B36CE" w:rsidRPr="004B36CE" w:rsidRDefault="004B36CE" w:rsidP="004B36CE"/>
    <w:p w:rsidR="007D2B30" w:rsidRPr="004B36CE" w:rsidRDefault="007D2B30" w:rsidP="00D04E3D">
      <w:pPr>
        <w:pStyle w:val="1"/>
        <w:keepNext w:val="0"/>
        <w:keepLines w:val="0"/>
        <w:widowControl w:val="0"/>
        <w:numPr>
          <w:ilvl w:val="0"/>
          <w:numId w:val="1"/>
        </w:numPr>
        <w:spacing w:before="0" w:line="276" w:lineRule="auto"/>
        <w:rPr>
          <w:rFonts w:ascii="Times New Roman" w:hAnsi="Times New Roman" w:cs="Times New Roman"/>
          <w:color w:val="auto"/>
          <w:sz w:val="24"/>
        </w:rPr>
      </w:pPr>
      <w:bookmarkStart w:id="40" w:name="_Toc462858561"/>
      <w:r w:rsidRPr="004B36CE">
        <w:rPr>
          <w:rFonts w:ascii="Times New Roman" w:hAnsi="Times New Roman" w:cs="Times New Roman"/>
          <w:color w:val="auto"/>
          <w:sz w:val="24"/>
        </w:rPr>
        <w:t>Требование охраны труда по окончании работы</w:t>
      </w:r>
      <w:bookmarkEnd w:id="40"/>
    </w:p>
    <w:p w:rsidR="007D2B30" w:rsidRPr="007D2B30" w:rsidRDefault="007D2B30" w:rsidP="00D04E3D">
      <w:pPr>
        <w:pStyle w:val="1"/>
        <w:keepNext w:val="0"/>
        <w:keepLines w:val="0"/>
        <w:widowControl w:val="0"/>
        <w:numPr>
          <w:ilvl w:val="1"/>
          <w:numId w:val="1"/>
        </w:numPr>
        <w:tabs>
          <w:tab w:val="left" w:pos="851"/>
        </w:tabs>
        <w:spacing w:before="0" w:line="276" w:lineRule="auto"/>
        <w:ind w:left="0" w:firstLine="360"/>
        <w:rPr>
          <w:rFonts w:ascii="Times New Roman" w:hAnsi="Times New Roman" w:cs="Times New Roman"/>
          <w:b w:val="0"/>
          <w:color w:val="auto"/>
          <w:sz w:val="24"/>
        </w:rPr>
      </w:pPr>
      <w:bookmarkStart w:id="41" w:name="_Toc462858562"/>
      <w:r w:rsidRPr="007D2B30">
        <w:rPr>
          <w:rFonts w:ascii="Times New Roman" w:hAnsi="Times New Roman" w:cs="Times New Roman"/>
          <w:b w:val="0"/>
          <w:color w:val="auto"/>
          <w:sz w:val="24"/>
        </w:rPr>
        <w:t xml:space="preserve">По окончании работы </w:t>
      </w:r>
      <w:r w:rsidR="00D04E3D">
        <w:rPr>
          <w:rFonts w:ascii="Times New Roman" w:hAnsi="Times New Roman" w:cs="Times New Roman"/>
          <w:b w:val="0"/>
          <w:color w:val="auto"/>
          <w:sz w:val="24"/>
        </w:rPr>
        <w:t>младшая медицинская сестра</w:t>
      </w:r>
      <w:r w:rsidRPr="007D2B30">
        <w:rPr>
          <w:rFonts w:ascii="Times New Roman" w:hAnsi="Times New Roman" w:cs="Times New Roman"/>
          <w:b w:val="0"/>
          <w:color w:val="auto"/>
          <w:sz w:val="24"/>
        </w:rPr>
        <w:t xml:space="preserve"> должна:</w:t>
      </w:r>
      <w:bookmarkEnd w:id="41"/>
    </w:p>
    <w:p w:rsidR="007D2B30" w:rsidRPr="004B36CE" w:rsidRDefault="007D2B30" w:rsidP="00F12E0B">
      <w:pPr>
        <w:pStyle w:val="aa"/>
        <w:widowControl w:val="0"/>
        <w:numPr>
          <w:ilvl w:val="0"/>
          <w:numId w:val="8"/>
        </w:numPr>
        <w:tabs>
          <w:tab w:val="num" w:pos="720"/>
        </w:tabs>
        <w:spacing w:line="276" w:lineRule="auto"/>
        <w:rPr>
          <w:rFonts w:eastAsia="Times New Roman" w:cs="Times New Roman"/>
          <w:szCs w:val="24"/>
          <w:lang w:eastAsia="ru-RU"/>
        </w:rPr>
      </w:pPr>
      <w:r w:rsidRPr="004B36CE">
        <w:rPr>
          <w:rFonts w:eastAsia="Times New Roman" w:cs="Times New Roman"/>
          <w:szCs w:val="24"/>
          <w:lang w:eastAsia="ru-RU"/>
        </w:rPr>
        <w:t>привести в порядок свое рабочее место;</w:t>
      </w:r>
    </w:p>
    <w:p w:rsidR="007D2B30" w:rsidRPr="004B36CE" w:rsidRDefault="007D2B30" w:rsidP="00F12E0B">
      <w:pPr>
        <w:pStyle w:val="aa"/>
        <w:widowControl w:val="0"/>
        <w:numPr>
          <w:ilvl w:val="0"/>
          <w:numId w:val="8"/>
        </w:numPr>
        <w:tabs>
          <w:tab w:val="num" w:pos="720"/>
        </w:tabs>
        <w:spacing w:line="276" w:lineRule="auto"/>
        <w:rPr>
          <w:rFonts w:eastAsia="Times New Roman" w:cs="Times New Roman"/>
          <w:szCs w:val="24"/>
          <w:lang w:eastAsia="ru-RU"/>
        </w:rPr>
      </w:pPr>
      <w:r w:rsidRPr="004B36CE">
        <w:rPr>
          <w:rFonts w:eastAsia="Times New Roman" w:cs="Times New Roman"/>
          <w:szCs w:val="24"/>
          <w:lang w:eastAsia="ru-RU"/>
        </w:rPr>
        <w:t>подвергнуть очистке, стерилизации или дезинфекции инструментарий (шприцы, иглы, системы и т.д.), детали и узлы приборов и аппаратов;</w:t>
      </w:r>
    </w:p>
    <w:p w:rsidR="004B36CE" w:rsidRDefault="007D2B30" w:rsidP="00F12E0B">
      <w:pPr>
        <w:pStyle w:val="aa"/>
        <w:widowControl w:val="0"/>
        <w:numPr>
          <w:ilvl w:val="0"/>
          <w:numId w:val="8"/>
        </w:numPr>
        <w:tabs>
          <w:tab w:val="num" w:pos="720"/>
        </w:tabs>
        <w:spacing w:line="276" w:lineRule="auto"/>
        <w:rPr>
          <w:rFonts w:eastAsia="Times New Roman" w:cs="Times New Roman"/>
          <w:szCs w:val="24"/>
          <w:lang w:eastAsia="ru-RU"/>
        </w:rPr>
      </w:pPr>
      <w:r w:rsidRPr="004B36CE">
        <w:rPr>
          <w:rFonts w:eastAsia="Times New Roman" w:cs="Times New Roman"/>
          <w:szCs w:val="24"/>
          <w:lang w:eastAsia="ru-RU"/>
        </w:rPr>
        <w:t>аппараты привести в исходное положение, оговоренное инструкцией по эксплуатации;</w:t>
      </w:r>
    </w:p>
    <w:p w:rsidR="007D2B30" w:rsidRPr="004B36CE" w:rsidRDefault="007D2B30" w:rsidP="00F12E0B">
      <w:pPr>
        <w:pStyle w:val="aa"/>
        <w:widowControl w:val="0"/>
        <w:numPr>
          <w:ilvl w:val="0"/>
          <w:numId w:val="8"/>
        </w:numPr>
        <w:tabs>
          <w:tab w:val="num" w:pos="720"/>
        </w:tabs>
        <w:spacing w:line="276" w:lineRule="auto"/>
        <w:rPr>
          <w:rFonts w:eastAsia="Times New Roman" w:cs="Times New Roman"/>
          <w:szCs w:val="24"/>
          <w:lang w:eastAsia="ru-RU"/>
        </w:rPr>
      </w:pPr>
      <w:r w:rsidRPr="004B36CE">
        <w:rPr>
          <w:rFonts w:eastAsia="Times New Roman" w:cs="Times New Roman"/>
          <w:szCs w:val="24"/>
          <w:lang w:eastAsia="ru-RU"/>
        </w:rPr>
        <w:t>проверить отключение электросети, вентиляции;</w:t>
      </w:r>
    </w:p>
    <w:p w:rsidR="007D2B30" w:rsidRPr="004B36CE" w:rsidRDefault="007D2B30" w:rsidP="00F12E0B">
      <w:pPr>
        <w:pStyle w:val="aa"/>
        <w:widowControl w:val="0"/>
        <w:numPr>
          <w:ilvl w:val="0"/>
          <w:numId w:val="8"/>
        </w:numPr>
        <w:tabs>
          <w:tab w:val="num" w:pos="720"/>
        </w:tabs>
        <w:spacing w:line="276" w:lineRule="auto"/>
        <w:rPr>
          <w:rFonts w:eastAsia="Times New Roman" w:cs="Times New Roman"/>
          <w:szCs w:val="24"/>
          <w:lang w:eastAsia="ru-RU"/>
        </w:rPr>
      </w:pPr>
      <w:r w:rsidRPr="004B36CE">
        <w:rPr>
          <w:rFonts w:eastAsia="Times New Roman" w:cs="Times New Roman"/>
          <w:szCs w:val="24"/>
          <w:lang w:eastAsia="ru-RU"/>
        </w:rPr>
        <w:t>снять спецодежду, средства индивидуальной защиты и поместить в места их хранения.</w:t>
      </w:r>
    </w:p>
    <w:p w:rsidR="007D2B30" w:rsidRPr="007D2B30" w:rsidRDefault="007D2B30" w:rsidP="00D04E3D">
      <w:pPr>
        <w:pStyle w:val="1"/>
        <w:keepNext w:val="0"/>
        <w:keepLines w:val="0"/>
        <w:widowControl w:val="0"/>
        <w:numPr>
          <w:ilvl w:val="1"/>
          <w:numId w:val="1"/>
        </w:numPr>
        <w:tabs>
          <w:tab w:val="left" w:pos="851"/>
        </w:tabs>
        <w:spacing w:before="0" w:line="276" w:lineRule="auto"/>
        <w:ind w:left="0" w:firstLine="360"/>
        <w:rPr>
          <w:rFonts w:ascii="Times New Roman" w:hAnsi="Times New Roman" w:cs="Times New Roman"/>
          <w:b w:val="0"/>
          <w:color w:val="auto"/>
          <w:sz w:val="24"/>
        </w:rPr>
      </w:pPr>
      <w:bookmarkStart w:id="42" w:name="_Toc462858563"/>
      <w:r w:rsidRPr="007D2B30">
        <w:rPr>
          <w:rFonts w:ascii="Times New Roman" w:hAnsi="Times New Roman" w:cs="Times New Roman"/>
          <w:b w:val="0"/>
          <w:color w:val="auto"/>
          <w:sz w:val="24"/>
        </w:rPr>
        <w:t>Обо всех недостатках и неисправностях, обнаруженных во время работы, медицинская сестра должна сделать соответствующие записи в журнале обслуживания и сообщить руководителю отделения.</w:t>
      </w:r>
      <w:bookmarkEnd w:id="42"/>
    </w:p>
    <w:p w:rsidR="007D2B30" w:rsidRPr="007D2B30" w:rsidRDefault="007D2B30" w:rsidP="00D04E3D">
      <w:pPr>
        <w:pStyle w:val="1"/>
        <w:keepNext w:val="0"/>
        <w:keepLines w:val="0"/>
        <w:widowControl w:val="0"/>
        <w:numPr>
          <w:ilvl w:val="1"/>
          <w:numId w:val="1"/>
        </w:numPr>
        <w:tabs>
          <w:tab w:val="left" w:pos="851"/>
        </w:tabs>
        <w:spacing w:before="0" w:line="276" w:lineRule="auto"/>
        <w:ind w:left="0" w:firstLine="360"/>
        <w:rPr>
          <w:rFonts w:ascii="Times New Roman" w:hAnsi="Times New Roman" w:cs="Times New Roman"/>
          <w:b w:val="0"/>
          <w:color w:val="auto"/>
          <w:sz w:val="24"/>
        </w:rPr>
      </w:pPr>
      <w:bookmarkStart w:id="43" w:name="_Toc462858564"/>
      <w:r w:rsidRPr="007D2B30">
        <w:rPr>
          <w:rFonts w:ascii="Times New Roman" w:hAnsi="Times New Roman" w:cs="Times New Roman"/>
          <w:b w:val="0"/>
          <w:color w:val="auto"/>
          <w:sz w:val="24"/>
        </w:rPr>
        <w:t>Заведующий отделением должен проверить правильность ведения учетной документации.</w:t>
      </w:r>
      <w:bookmarkEnd w:id="43"/>
    </w:p>
    <w:p w:rsidR="007D2B30" w:rsidRDefault="007D2B30" w:rsidP="00D04E3D">
      <w:pPr>
        <w:pStyle w:val="1"/>
        <w:keepNext w:val="0"/>
        <w:keepLines w:val="0"/>
        <w:widowControl w:val="0"/>
        <w:numPr>
          <w:ilvl w:val="1"/>
          <w:numId w:val="1"/>
        </w:numPr>
        <w:tabs>
          <w:tab w:val="left" w:pos="851"/>
        </w:tabs>
        <w:spacing w:before="0" w:line="276" w:lineRule="auto"/>
        <w:ind w:left="0" w:firstLine="360"/>
        <w:rPr>
          <w:rFonts w:ascii="Times New Roman" w:hAnsi="Times New Roman" w:cs="Times New Roman"/>
          <w:b w:val="0"/>
          <w:color w:val="auto"/>
          <w:sz w:val="24"/>
        </w:rPr>
      </w:pPr>
      <w:bookmarkStart w:id="44" w:name="_Toc462858565"/>
      <w:r w:rsidRPr="007D2B30">
        <w:rPr>
          <w:rFonts w:ascii="Times New Roman" w:hAnsi="Times New Roman" w:cs="Times New Roman"/>
          <w:b w:val="0"/>
          <w:color w:val="auto"/>
          <w:sz w:val="24"/>
        </w:rPr>
        <w:t>По окончании работы необходимо тщательно вымыть руки тёплой водой с мылом.</w:t>
      </w:r>
      <w:bookmarkEnd w:id="44"/>
    </w:p>
    <w:p w:rsidR="00BD0C2B" w:rsidRDefault="00BD0C2B" w:rsidP="00BD0C2B"/>
    <w:sectPr w:rsidR="00BD0C2B" w:rsidSect="00BD0C2B">
      <w:headerReference w:type="default" r:id="rId11"/>
      <w:pgSz w:w="11906" w:h="16838"/>
      <w:pgMar w:top="1134" w:right="851" w:bottom="1134" w:left="1701" w:header="34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F5F" w:rsidRDefault="00176F5F" w:rsidP="00E90A7D">
      <w:r>
        <w:separator/>
      </w:r>
    </w:p>
  </w:endnote>
  <w:endnote w:type="continuationSeparator" w:id="0">
    <w:p w:rsidR="00176F5F" w:rsidRDefault="00176F5F" w:rsidP="00E90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F5F" w:rsidRDefault="00176F5F" w:rsidP="00E90A7D">
      <w:r>
        <w:separator/>
      </w:r>
    </w:p>
  </w:footnote>
  <w:footnote w:type="continuationSeparator" w:id="0">
    <w:p w:rsidR="00176F5F" w:rsidRDefault="00176F5F" w:rsidP="00E90A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548DD4" w:themeColor="text2" w:themeTint="99"/>
        <w:insideH w:val="single" w:sz="18" w:space="0" w:color="808080" w:themeColor="background1" w:themeShade="80"/>
        <w:insideV w:val="single" w:sz="18" w:space="0" w:color="548DD4" w:themeColor="text2" w:themeTint="99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485"/>
      <w:gridCol w:w="1134"/>
      <w:gridCol w:w="965"/>
    </w:tblGrid>
    <w:tr w:rsidR="00061B16" w:rsidRPr="00001130" w:rsidTr="00001130">
      <w:trPr>
        <w:trHeight w:val="783"/>
      </w:trPr>
      <w:tc>
        <w:tcPr>
          <w:tcW w:w="7486" w:type="dxa"/>
          <w:tcBorders>
            <w:right w:val="nil"/>
          </w:tcBorders>
          <w:vAlign w:val="center"/>
        </w:tcPr>
        <w:p w:rsidR="00061B16" w:rsidRPr="00001130" w:rsidRDefault="00061B16" w:rsidP="00137931">
          <w:pPr>
            <w:tabs>
              <w:tab w:val="center" w:pos="4677"/>
              <w:tab w:val="right" w:pos="9355"/>
            </w:tabs>
            <w:jc w:val="left"/>
            <w:rPr>
              <w:rFonts w:asciiTheme="majorHAnsi" w:eastAsiaTheme="majorEastAsia" w:hAnsiTheme="majorHAnsi" w:cstheme="majorBidi"/>
              <w:sz w:val="28"/>
              <w:szCs w:val="28"/>
            </w:rPr>
          </w:pPr>
          <w:r>
            <w:rPr>
              <w:rFonts w:asciiTheme="majorHAnsi" w:eastAsiaTheme="majorEastAsia" w:hAnsiTheme="majorHAnsi" w:cstheme="majorBidi"/>
              <w:sz w:val="28"/>
              <w:szCs w:val="28"/>
              <w:lang w:val="en-US"/>
            </w:rPr>
            <w:t>II</w:t>
          </w:r>
          <w:r w:rsidRPr="00137931">
            <w:rPr>
              <w:rFonts w:asciiTheme="majorHAnsi" w:eastAsiaTheme="majorEastAsia" w:hAnsiTheme="majorHAnsi" w:cstheme="majorBidi"/>
              <w:sz w:val="28"/>
              <w:szCs w:val="28"/>
            </w:rPr>
            <w:t xml:space="preserve"> </w:t>
          </w:r>
          <w:r>
            <w:rPr>
              <w:rFonts w:asciiTheme="majorHAnsi" w:eastAsiaTheme="majorEastAsia" w:hAnsiTheme="majorHAnsi" w:cstheme="majorBidi"/>
              <w:sz w:val="28"/>
              <w:szCs w:val="28"/>
            </w:rPr>
            <w:t xml:space="preserve">Региональный </w:t>
          </w:r>
          <w:r w:rsidRPr="00001130">
            <w:rPr>
              <w:rFonts w:asciiTheme="majorHAnsi" w:eastAsiaTheme="majorEastAsia" w:hAnsiTheme="majorHAnsi" w:cstheme="majorBidi"/>
              <w:sz w:val="28"/>
              <w:szCs w:val="28"/>
            </w:rPr>
            <w:t>чемпионат «Молодые профессионалы»</w:t>
          </w:r>
          <w:r>
            <w:rPr>
              <w:rFonts w:asciiTheme="majorHAnsi" w:eastAsiaTheme="majorEastAsia" w:hAnsiTheme="majorHAnsi" w:cstheme="majorBidi"/>
              <w:sz w:val="28"/>
              <w:szCs w:val="28"/>
            </w:rPr>
            <w:t xml:space="preserve"> (</w:t>
          </w:r>
          <w:proofErr w:type="spellStart"/>
          <w:r w:rsidRPr="00001130">
            <w:rPr>
              <w:rFonts w:asciiTheme="majorHAnsi" w:eastAsiaTheme="majorEastAsia" w:hAnsiTheme="majorHAnsi" w:cstheme="majorBidi"/>
              <w:sz w:val="28"/>
              <w:szCs w:val="28"/>
              <w:lang w:val="en-US"/>
            </w:rPr>
            <w:t>WorldSkills</w:t>
          </w:r>
          <w:proofErr w:type="spellEnd"/>
          <w:r w:rsidRPr="00001130">
            <w:rPr>
              <w:rFonts w:asciiTheme="majorHAnsi" w:eastAsiaTheme="majorEastAsia" w:hAnsiTheme="majorHAnsi" w:cstheme="majorBidi"/>
              <w:sz w:val="28"/>
              <w:szCs w:val="28"/>
            </w:rPr>
            <w:t xml:space="preserve"> </w:t>
          </w:r>
          <w:r w:rsidRPr="00001130">
            <w:rPr>
              <w:rFonts w:asciiTheme="majorHAnsi" w:eastAsiaTheme="majorEastAsia" w:hAnsiTheme="majorHAnsi" w:cstheme="majorBidi"/>
              <w:sz w:val="28"/>
              <w:szCs w:val="28"/>
              <w:lang w:val="en-US"/>
            </w:rPr>
            <w:t>Russia</w:t>
          </w:r>
          <w:r>
            <w:rPr>
              <w:rFonts w:asciiTheme="majorHAnsi" w:eastAsiaTheme="majorEastAsia" w:hAnsiTheme="majorHAnsi" w:cstheme="majorBidi"/>
              <w:sz w:val="28"/>
              <w:szCs w:val="28"/>
            </w:rPr>
            <w:t>)</w:t>
          </w:r>
          <w:r w:rsidRPr="00001130">
            <w:rPr>
              <w:rFonts w:asciiTheme="majorHAnsi" w:eastAsiaTheme="majorEastAsia" w:hAnsiTheme="majorHAnsi" w:cstheme="majorBidi"/>
              <w:sz w:val="28"/>
              <w:szCs w:val="28"/>
            </w:rPr>
            <w:t xml:space="preserve"> </w:t>
          </w:r>
          <w:r>
            <w:rPr>
              <w:rFonts w:asciiTheme="majorHAnsi" w:eastAsiaTheme="majorEastAsia" w:hAnsiTheme="majorHAnsi" w:cstheme="majorBidi"/>
              <w:sz w:val="28"/>
              <w:szCs w:val="28"/>
            </w:rPr>
            <w:t>в Мурманской области</w:t>
          </w:r>
        </w:p>
      </w:tc>
      <w:tc>
        <w:tcPr>
          <w:tcW w:w="1134" w:type="dxa"/>
          <w:tcBorders>
            <w:top w:val="nil"/>
            <w:left w:val="nil"/>
            <w:bottom w:val="single" w:sz="18" w:space="0" w:color="548DD4" w:themeColor="text2" w:themeTint="99"/>
          </w:tcBorders>
          <w:vAlign w:val="center"/>
        </w:tcPr>
        <w:p w:rsidR="00061B16" w:rsidRPr="00001130" w:rsidRDefault="00061B16" w:rsidP="00001130">
          <w:pPr>
            <w:tabs>
              <w:tab w:val="center" w:pos="4677"/>
              <w:tab w:val="right" w:pos="9355"/>
            </w:tabs>
            <w:jc w:val="left"/>
            <w:rPr>
              <w:rFonts w:asciiTheme="majorHAnsi" w:eastAsiaTheme="majorEastAsia" w:hAnsiTheme="majorHAnsi" w:cstheme="majorBidi"/>
              <w:sz w:val="28"/>
              <w:szCs w:val="28"/>
            </w:rPr>
          </w:pPr>
          <w:r w:rsidRPr="00001130">
            <w:rPr>
              <w:rFonts w:ascii="Arial" w:eastAsia="Times New Roman" w:hAnsi="Arial" w:cs="Arial"/>
              <w:noProof/>
              <w:color w:val="808080"/>
              <w:sz w:val="36"/>
              <w:szCs w:val="18"/>
              <w:lang w:eastAsia="ru-RU"/>
            </w:rPr>
            <w:drawing>
              <wp:inline distT="0" distB="0" distL="0" distR="0" wp14:anchorId="2B8CFEF8" wp14:editId="5B1E430A">
                <wp:extent cx="546100" cy="510540"/>
                <wp:effectExtent l="0" t="0" r="6350" b="3810"/>
                <wp:docPr id="8" name="Рисунок 8" descr="http://wsr.megaplan.ru/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http://wsr.megaplan.ru/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6100" cy="5105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28"/>
            <w:szCs w:val="28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Год"/>
          <w:id w:val="-588152471"/>
          <w:dataBinding w:prefixMappings="xmlns:ns0='http://schemas.microsoft.com/office/2006/coverPageProps'" w:xpath="/ns0:CoverPageProperties[1]/ns0:PublishDate[1]" w:storeItemID="{55AF091B-3C7A-41E3-B477-F2FDAA23CFDA}"/>
          <w:date w:fullDate="2016-01-01T00:00:00Z">
            <w:dateFormat w:val="yyyy"/>
            <w:lid w:val="ru-RU"/>
            <w:storeMappedDataAs w:val="dateTime"/>
            <w:calendar w:val="gregorian"/>
          </w:date>
        </w:sdtPr>
        <w:sdtEndPr/>
        <w:sdtContent>
          <w:tc>
            <w:tcPr>
              <w:tcW w:w="965" w:type="dxa"/>
              <w:vAlign w:val="center"/>
            </w:tcPr>
            <w:p w:rsidR="00061B16" w:rsidRPr="00001130" w:rsidRDefault="00061B16" w:rsidP="00001130">
              <w:pPr>
                <w:tabs>
                  <w:tab w:val="center" w:pos="4677"/>
                  <w:tab w:val="right" w:pos="9355"/>
                </w:tabs>
                <w:jc w:val="cent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28"/>
                  <w:szCs w:val="28"/>
                  <w14:numForm w14:val="oldStyle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28"/>
                  <w:szCs w:val="28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2016</w:t>
              </w:r>
            </w:p>
          </w:tc>
        </w:sdtContent>
      </w:sdt>
    </w:tr>
  </w:tbl>
  <w:p w:rsidR="00061B16" w:rsidRPr="00001130" w:rsidRDefault="00061B16" w:rsidP="0000113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476BA"/>
    <w:multiLevelType w:val="hybridMultilevel"/>
    <w:tmpl w:val="39723704"/>
    <w:lvl w:ilvl="0" w:tplc="552252A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6B41A46"/>
    <w:multiLevelType w:val="hybridMultilevel"/>
    <w:tmpl w:val="04045AA0"/>
    <w:lvl w:ilvl="0" w:tplc="0374E8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2E5BFD"/>
    <w:multiLevelType w:val="hybridMultilevel"/>
    <w:tmpl w:val="2B4684EA"/>
    <w:lvl w:ilvl="0" w:tplc="FDF099F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EB0CD7"/>
    <w:multiLevelType w:val="hybridMultilevel"/>
    <w:tmpl w:val="7DF0CF72"/>
    <w:lvl w:ilvl="0" w:tplc="552252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BA92C38"/>
    <w:multiLevelType w:val="hybridMultilevel"/>
    <w:tmpl w:val="17823196"/>
    <w:lvl w:ilvl="0" w:tplc="552252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5622163"/>
    <w:multiLevelType w:val="hybridMultilevel"/>
    <w:tmpl w:val="12A0F942"/>
    <w:lvl w:ilvl="0" w:tplc="552252A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0ED765A"/>
    <w:multiLevelType w:val="multilevel"/>
    <w:tmpl w:val="6B2045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</w:rPr>
    </w:lvl>
    <w:lvl w:ilvl="2">
      <w:start w:val="1"/>
      <w:numFmt w:val="decimal"/>
      <w:lvlText w:val="%1.%2.%3."/>
      <w:lvlJc w:val="left"/>
      <w:pPr>
        <w:ind w:left="107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4A7F322E"/>
    <w:multiLevelType w:val="hybridMultilevel"/>
    <w:tmpl w:val="2B4684EA"/>
    <w:lvl w:ilvl="0" w:tplc="FDF099F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756D07"/>
    <w:multiLevelType w:val="hybridMultilevel"/>
    <w:tmpl w:val="2B4684EA"/>
    <w:lvl w:ilvl="0" w:tplc="FDF099F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7"/>
  </w:num>
  <w:num w:numId="5">
    <w:abstractNumId w:val="8"/>
  </w:num>
  <w:num w:numId="6">
    <w:abstractNumId w:val="3"/>
  </w:num>
  <w:num w:numId="7">
    <w:abstractNumId w:val="5"/>
  </w:num>
  <w:num w:numId="8">
    <w:abstractNumId w:val="0"/>
  </w:num>
  <w:num w:numId="9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A7D"/>
    <w:rsid w:val="00000269"/>
    <w:rsid w:val="00001130"/>
    <w:rsid w:val="00037D93"/>
    <w:rsid w:val="00051B6B"/>
    <w:rsid w:val="00052AB9"/>
    <w:rsid w:val="00061B16"/>
    <w:rsid w:val="00074224"/>
    <w:rsid w:val="00082C44"/>
    <w:rsid w:val="0008792A"/>
    <w:rsid w:val="00093B2F"/>
    <w:rsid w:val="000A5C12"/>
    <w:rsid w:val="000A7452"/>
    <w:rsid w:val="000B3FCB"/>
    <w:rsid w:val="000B678D"/>
    <w:rsid w:val="000D301E"/>
    <w:rsid w:val="00105B15"/>
    <w:rsid w:val="0011312C"/>
    <w:rsid w:val="00121039"/>
    <w:rsid w:val="001248A0"/>
    <w:rsid w:val="00126584"/>
    <w:rsid w:val="00133787"/>
    <w:rsid w:val="00136317"/>
    <w:rsid w:val="00137931"/>
    <w:rsid w:val="00155C06"/>
    <w:rsid w:val="00162C0B"/>
    <w:rsid w:val="001742D9"/>
    <w:rsid w:val="00176F5F"/>
    <w:rsid w:val="001775B9"/>
    <w:rsid w:val="00177A4D"/>
    <w:rsid w:val="00182F48"/>
    <w:rsid w:val="00194581"/>
    <w:rsid w:val="001A13C4"/>
    <w:rsid w:val="001A1464"/>
    <w:rsid w:val="001A4456"/>
    <w:rsid w:val="001A54BD"/>
    <w:rsid w:val="001C2EC4"/>
    <w:rsid w:val="001C4D02"/>
    <w:rsid w:val="001C4FAB"/>
    <w:rsid w:val="001D33F9"/>
    <w:rsid w:val="001F1AA4"/>
    <w:rsid w:val="00201BE5"/>
    <w:rsid w:val="00212FAA"/>
    <w:rsid w:val="002329A2"/>
    <w:rsid w:val="00245CA9"/>
    <w:rsid w:val="00250A0C"/>
    <w:rsid w:val="0026322C"/>
    <w:rsid w:val="002852E7"/>
    <w:rsid w:val="00286B16"/>
    <w:rsid w:val="002A0778"/>
    <w:rsid w:val="002C1190"/>
    <w:rsid w:val="002C2000"/>
    <w:rsid w:val="002C6EFA"/>
    <w:rsid w:val="002D0944"/>
    <w:rsid w:val="002D55C2"/>
    <w:rsid w:val="002E2190"/>
    <w:rsid w:val="002E46E9"/>
    <w:rsid w:val="002E7DF5"/>
    <w:rsid w:val="002F3A04"/>
    <w:rsid w:val="00307722"/>
    <w:rsid w:val="003142E2"/>
    <w:rsid w:val="0032583E"/>
    <w:rsid w:val="00333D60"/>
    <w:rsid w:val="00334E39"/>
    <w:rsid w:val="00343002"/>
    <w:rsid w:val="003440A8"/>
    <w:rsid w:val="00360ECF"/>
    <w:rsid w:val="00375C03"/>
    <w:rsid w:val="00396152"/>
    <w:rsid w:val="003A6808"/>
    <w:rsid w:val="003B3FEF"/>
    <w:rsid w:val="003B49D3"/>
    <w:rsid w:val="003D166A"/>
    <w:rsid w:val="003E655B"/>
    <w:rsid w:val="00415753"/>
    <w:rsid w:val="004269D9"/>
    <w:rsid w:val="004322D8"/>
    <w:rsid w:val="00432F27"/>
    <w:rsid w:val="0044643A"/>
    <w:rsid w:val="004512F0"/>
    <w:rsid w:val="00462B55"/>
    <w:rsid w:val="004706E0"/>
    <w:rsid w:val="00485066"/>
    <w:rsid w:val="0048654E"/>
    <w:rsid w:val="00494CA6"/>
    <w:rsid w:val="004A35CC"/>
    <w:rsid w:val="004A435C"/>
    <w:rsid w:val="004B2E68"/>
    <w:rsid w:val="004B36CE"/>
    <w:rsid w:val="004B7544"/>
    <w:rsid w:val="004C619F"/>
    <w:rsid w:val="004D564F"/>
    <w:rsid w:val="004E5BA4"/>
    <w:rsid w:val="004E67EF"/>
    <w:rsid w:val="004F7E67"/>
    <w:rsid w:val="00514778"/>
    <w:rsid w:val="00522D13"/>
    <w:rsid w:val="0052670B"/>
    <w:rsid w:val="00543E5F"/>
    <w:rsid w:val="00570431"/>
    <w:rsid w:val="00575D89"/>
    <w:rsid w:val="00586FDF"/>
    <w:rsid w:val="00587DE7"/>
    <w:rsid w:val="00592378"/>
    <w:rsid w:val="00596A83"/>
    <w:rsid w:val="005D0AD5"/>
    <w:rsid w:val="005D76C1"/>
    <w:rsid w:val="005E01BE"/>
    <w:rsid w:val="005E29DC"/>
    <w:rsid w:val="005E7DE3"/>
    <w:rsid w:val="006003D4"/>
    <w:rsid w:val="00610032"/>
    <w:rsid w:val="00611567"/>
    <w:rsid w:val="00612B8A"/>
    <w:rsid w:val="00616773"/>
    <w:rsid w:val="00637E28"/>
    <w:rsid w:val="006422A9"/>
    <w:rsid w:val="00644B7C"/>
    <w:rsid w:val="00646176"/>
    <w:rsid w:val="00654FB3"/>
    <w:rsid w:val="006608AD"/>
    <w:rsid w:val="00671CF1"/>
    <w:rsid w:val="006818BB"/>
    <w:rsid w:val="006828F0"/>
    <w:rsid w:val="0069400F"/>
    <w:rsid w:val="006A2647"/>
    <w:rsid w:val="006A615E"/>
    <w:rsid w:val="006B2CC3"/>
    <w:rsid w:val="006C6B28"/>
    <w:rsid w:val="006E5FF5"/>
    <w:rsid w:val="007046A6"/>
    <w:rsid w:val="00715BF6"/>
    <w:rsid w:val="00730D81"/>
    <w:rsid w:val="00731BC8"/>
    <w:rsid w:val="00740923"/>
    <w:rsid w:val="00743360"/>
    <w:rsid w:val="00750718"/>
    <w:rsid w:val="007651BF"/>
    <w:rsid w:val="007662F8"/>
    <w:rsid w:val="00774037"/>
    <w:rsid w:val="0077724E"/>
    <w:rsid w:val="007832E3"/>
    <w:rsid w:val="00785BAF"/>
    <w:rsid w:val="007877DA"/>
    <w:rsid w:val="0079019B"/>
    <w:rsid w:val="00790346"/>
    <w:rsid w:val="007975BD"/>
    <w:rsid w:val="007975F0"/>
    <w:rsid w:val="007A3FEA"/>
    <w:rsid w:val="007B74F9"/>
    <w:rsid w:val="007C3056"/>
    <w:rsid w:val="007D2B30"/>
    <w:rsid w:val="007D2EB0"/>
    <w:rsid w:val="007D4937"/>
    <w:rsid w:val="007E07BB"/>
    <w:rsid w:val="008005B1"/>
    <w:rsid w:val="00804783"/>
    <w:rsid w:val="00806E68"/>
    <w:rsid w:val="00820973"/>
    <w:rsid w:val="00820B13"/>
    <w:rsid w:val="00821ECF"/>
    <w:rsid w:val="00834B91"/>
    <w:rsid w:val="008413A2"/>
    <w:rsid w:val="00872620"/>
    <w:rsid w:val="00887E34"/>
    <w:rsid w:val="00890FF6"/>
    <w:rsid w:val="00892F39"/>
    <w:rsid w:val="008C1AAF"/>
    <w:rsid w:val="008C2ACC"/>
    <w:rsid w:val="008C46EB"/>
    <w:rsid w:val="008D1B12"/>
    <w:rsid w:val="008D4C8F"/>
    <w:rsid w:val="008F1290"/>
    <w:rsid w:val="008F1F38"/>
    <w:rsid w:val="00907882"/>
    <w:rsid w:val="00911B4B"/>
    <w:rsid w:val="00916B0E"/>
    <w:rsid w:val="00931CE8"/>
    <w:rsid w:val="00933C2B"/>
    <w:rsid w:val="0094275D"/>
    <w:rsid w:val="009478F3"/>
    <w:rsid w:val="009501D4"/>
    <w:rsid w:val="009511C5"/>
    <w:rsid w:val="00964B85"/>
    <w:rsid w:val="00966A18"/>
    <w:rsid w:val="0097142C"/>
    <w:rsid w:val="00971F66"/>
    <w:rsid w:val="00987EA8"/>
    <w:rsid w:val="00993BDB"/>
    <w:rsid w:val="009A6D9A"/>
    <w:rsid w:val="009B04FD"/>
    <w:rsid w:val="009B2F1A"/>
    <w:rsid w:val="009B4710"/>
    <w:rsid w:val="009B6986"/>
    <w:rsid w:val="009C3FD0"/>
    <w:rsid w:val="009D094C"/>
    <w:rsid w:val="009E1F34"/>
    <w:rsid w:val="009E3D96"/>
    <w:rsid w:val="00A22758"/>
    <w:rsid w:val="00A329C3"/>
    <w:rsid w:val="00A37971"/>
    <w:rsid w:val="00A47058"/>
    <w:rsid w:val="00A5042B"/>
    <w:rsid w:val="00A603EC"/>
    <w:rsid w:val="00A75A2D"/>
    <w:rsid w:val="00A75C2E"/>
    <w:rsid w:val="00AA7045"/>
    <w:rsid w:val="00AA7F3A"/>
    <w:rsid w:val="00AB0608"/>
    <w:rsid w:val="00AB1125"/>
    <w:rsid w:val="00AC0265"/>
    <w:rsid w:val="00AD0A6C"/>
    <w:rsid w:val="00AD3CC2"/>
    <w:rsid w:val="00AE27AB"/>
    <w:rsid w:val="00AE5D99"/>
    <w:rsid w:val="00B105C6"/>
    <w:rsid w:val="00B10E30"/>
    <w:rsid w:val="00B123D1"/>
    <w:rsid w:val="00B345F6"/>
    <w:rsid w:val="00B36C9F"/>
    <w:rsid w:val="00B42EA6"/>
    <w:rsid w:val="00B47B52"/>
    <w:rsid w:val="00B57089"/>
    <w:rsid w:val="00BC432D"/>
    <w:rsid w:val="00BD0C2B"/>
    <w:rsid w:val="00BD3BC5"/>
    <w:rsid w:val="00BD5C5E"/>
    <w:rsid w:val="00BE5922"/>
    <w:rsid w:val="00C0389F"/>
    <w:rsid w:val="00C11DB4"/>
    <w:rsid w:val="00C131B4"/>
    <w:rsid w:val="00C31A7E"/>
    <w:rsid w:val="00C34E06"/>
    <w:rsid w:val="00C35976"/>
    <w:rsid w:val="00C4005E"/>
    <w:rsid w:val="00C40E09"/>
    <w:rsid w:val="00C4203B"/>
    <w:rsid w:val="00C42319"/>
    <w:rsid w:val="00C51F42"/>
    <w:rsid w:val="00C64B37"/>
    <w:rsid w:val="00C86962"/>
    <w:rsid w:val="00CB55C2"/>
    <w:rsid w:val="00CE478A"/>
    <w:rsid w:val="00CE6E06"/>
    <w:rsid w:val="00CF4D09"/>
    <w:rsid w:val="00CF717D"/>
    <w:rsid w:val="00D034E0"/>
    <w:rsid w:val="00D04E3D"/>
    <w:rsid w:val="00D05423"/>
    <w:rsid w:val="00D26BA9"/>
    <w:rsid w:val="00D36045"/>
    <w:rsid w:val="00D40339"/>
    <w:rsid w:val="00D45811"/>
    <w:rsid w:val="00D5035C"/>
    <w:rsid w:val="00D621B0"/>
    <w:rsid w:val="00D7452A"/>
    <w:rsid w:val="00D763FE"/>
    <w:rsid w:val="00D77520"/>
    <w:rsid w:val="00D86372"/>
    <w:rsid w:val="00DB6618"/>
    <w:rsid w:val="00DC05B1"/>
    <w:rsid w:val="00DC3AFC"/>
    <w:rsid w:val="00DC6F0E"/>
    <w:rsid w:val="00DD1B98"/>
    <w:rsid w:val="00DD47F1"/>
    <w:rsid w:val="00DF1382"/>
    <w:rsid w:val="00DF2890"/>
    <w:rsid w:val="00E10857"/>
    <w:rsid w:val="00E10DFD"/>
    <w:rsid w:val="00E2451C"/>
    <w:rsid w:val="00E33B72"/>
    <w:rsid w:val="00E375D3"/>
    <w:rsid w:val="00E55BED"/>
    <w:rsid w:val="00E90A7D"/>
    <w:rsid w:val="00E92481"/>
    <w:rsid w:val="00E93892"/>
    <w:rsid w:val="00EB16CF"/>
    <w:rsid w:val="00EB43ED"/>
    <w:rsid w:val="00EB739E"/>
    <w:rsid w:val="00EC24D3"/>
    <w:rsid w:val="00ED0F90"/>
    <w:rsid w:val="00ED22E5"/>
    <w:rsid w:val="00ED3F33"/>
    <w:rsid w:val="00ED63AB"/>
    <w:rsid w:val="00ED70C0"/>
    <w:rsid w:val="00EE602E"/>
    <w:rsid w:val="00EF220E"/>
    <w:rsid w:val="00F0766E"/>
    <w:rsid w:val="00F12E0B"/>
    <w:rsid w:val="00F20BDA"/>
    <w:rsid w:val="00F27A9A"/>
    <w:rsid w:val="00F33913"/>
    <w:rsid w:val="00F41295"/>
    <w:rsid w:val="00F535C7"/>
    <w:rsid w:val="00F638F2"/>
    <w:rsid w:val="00F66F55"/>
    <w:rsid w:val="00F66FF6"/>
    <w:rsid w:val="00F77640"/>
    <w:rsid w:val="00F8562A"/>
    <w:rsid w:val="00F9382E"/>
    <w:rsid w:val="00F96630"/>
    <w:rsid w:val="00FA08C4"/>
    <w:rsid w:val="00FC3F3C"/>
    <w:rsid w:val="00FD6720"/>
    <w:rsid w:val="00FD7BD2"/>
    <w:rsid w:val="00FE3D35"/>
    <w:rsid w:val="00FF0228"/>
    <w:rsid w:val="00FF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E90A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79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50A0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9"/>
    <w:link w:val="12"/>
    <w:qFormat/>
    <w:rsid w:val="00250A0C"/>
    <w:pPr>
      <w:ind w:left="360" w:hanging="360"/>
      <w:jc w:val="center"/>
    </w:pPr>
    <w:rPr>
      <w:rFonts w:ascii="Times New Roman" w:hAnsi="Times New Roman"/>
      <w:b/>
      <w:i w:val="0"/>
      <w:sz w:val="24"/>
      <w:szCs w:val="24"/>
      <w:lang w:eastAsia="ru-RU"/>
    </w:rPr>
  </w:style>
  <w:style w:type="character" w:customStyle="1" w:styleId="12">
    <w:name w:val="Стиль1 Знак"/>
    <w:basedOn w:val="90"/>
    <w:link w:val="11"/>
    <w:rsid w:val="00250A0C"/>
    <w:rPr>
      <w:rFonts w:ascii="Times New Roman" w:eastAsiaTheme="majorEastAsia" w:hAnsi="Times New Roman" w:cstheme="majorBidi"/>
      <w:b/>
      <w:i w:val="0"/>
      <w:iCs/>
      <w:color w:val="404040" w:themeColor="text1" w:themeTint="BF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250A0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E90A7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0A7D"/>
  </w:style>
  <w:style w:type="paragraph" w:styleId="a5">
    <w:name w:val="footer"/>
    <w:basedOn w:val="a"/>
    <w:link w:val="a6"/>
    <w:uiPriority w:val="99"/>
    <w:unhideWhenUsed/>
    <w:rsid w:val="00E90A7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0A7D"/>
  </w:style>
  <w:style w:type="paragraph" w:customStyle="1" w:styleId="2909F619802848F09E01365C32F34654">
    <w:name w:val="2909F619802848F09E01365C32F34654"/>
    <w:rsid w:val="00E90A7D"/>
    <w:pPr>
      <w:spacing w:after="20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90A7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0A7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90A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TOC Heading"/>
    <w:basedOn w:val="1"/>
    <w:next w:val="a"/>
    <w:uiPriority w:val="39"/>
    <w:semiHidden/>
    <w:unhideWhenUsed/>
    <w:qFormat/>
    <w:rsid w:val="00E90A7D"/>
    <w:pPr>
      <w:spacing w:line="276" w:lineRule="auto"/>
      <w:jc w:val="left"/>
      <w:outlineLvl w:val="9"/>
    </w:pPr>
    <w:rPr>
      <w:lang w:eastAsia="ru-RU"/>
    </w:rPr>
  </w:style>
  <w:style w:type="paragraph" w:styleId="aa">
    <w:name w:val="List Paragraph"/>
    <w:basedOn w:val="a"/>
    <w:uiPriority w:val="34"/>
    <w:qFormat/>
    <w:rsid w:val="00AA7F3A"/>
    <w:pPr>
      <w:ind w:left="720"/>
      <w:contextualSpacing/>
    </w:pPr>
  </w:style>
  <w:style w:type="paragraph" w:styleId="13">
    <w:name w:val="toc 1"/>
    <w:basedOn w:val="a"/>
    <w:next w:val="a"/>
    <w:autoRedefine/>
    <w:uiPriority w:val="39"/>
    <w:unhideWhenUsed/>
    <w:rsid w:val="008C2ACC"/>
    <w:pPr>
      <w:spacing w:after="100"/>
    </w:pPr>
  </w:style>
  <w:style w:type="character" w:styleId="ab">
    <w:name w:val="Hyperlink"/>
    <w:basedOn w:val="a0"/>
    <w:uiPriority w:val="99"/>
    <w:unhideWhenUsed/>
    <w:rsid w:val="008C2ACC"/>
    <w:rPr>
      <w:color w:val="0000FF" w:themeColor="hyperlink"/>
      <w:u w:val="single"/>
    </w:rPr>
  </w:style>
  <w:style w:type="paragraph" w:styleId="ac">
    <w:name w:val="Body Text"/>
    <w:basedOn w:val="a"/>
    <w:link w:val="ad"/>
    <w:uiPriority w:val="99"/>
    <w:unhideWhenUsed/>
    <w:rsid w:val="00485066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485066"/>
  </w:style>
  <w:style w:type="character" w:styleId="ae">
    <w:name w:val="Strong"/>
    <w:basedOn w:val="a0"/>
    <w:uiPriority w:val="22"/>
    <w:qFormat/>
    <w:rsid w:val="00890FF6"/>
    <w:rPr>
      <w:b/>
      <w:bCs/>
    </w:rPr>
  </w:style>
  <w:style w:type="table" w:styleId="af">
    <w:name w:val="Table Grid"/>
    <w:basedOn w:val="a1"/>
    <w:uiPriority w:val="59"/>
    <w:rsid w:val="00286B1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footnote text"/>
    <w:basedOn w:val="a"/>
    <w:link w:val="af1"/>
    <w:uiPriority w:val="99"/>
    <w:semiHidden/>
    <w:unhideWhenUsed/>
    <w:rsid w:val="00740923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740923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740923"/>
    <w:rPr>
      <w:vertAlign w:val="superscript"/>
    </w:rPr>
  </w:style>
  <w:style w:type="character" w:customStyle="1" w:styleId="apple-converted-space">
    <w:name w:val="apple-converted-space"/>
    <w:basedOn w:val="a0"/>
    <w:rsid w:val="00DF1382"/>
  </w:style>
  <w:style w:type="character" w:styleId="af3">
    <w:name w:val="Emphasis"/>
    <w:basedOn w:val="a0"/>
    <w:uiPriority w:val="20"/>
    <w:qFormat/>
    <w:rsid w:val="00DF1382"/>
    <w:rPr>
      <w:i/>
      <w:iCs/>
    </w:rPr>
  </w:style>
  <w:style w:type="paragraph" w:customStyle="1" w:styleId="ConsPlusNormal">
    <w:name w:val="ConsPlusNormal"/>
    <w:rsid w:val="009D094C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08792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08792A"/>
  </w:style>
  <w:style w:type="paragraph" w:styleId="23">
    <w:name w:val="Body Text Indent 2"/>
    <w:basedOn w:val="a"/>
    <w:link w:val="24"/>
    <w:uiPriority w:val="99"/>
    <w:semiHidden/>
    <w:unhideWhenUsed/>
    <w:rsid w:val="004269D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4269D9"/>
  </w:style>
  <w:style w:type="paragraph" w:customStyle="1" w:styleId="Style4">
    <w:name w:val="Style4"/>
    <w:basedOn w:val="a"/>
    <w:uiPriority w:val="99"/>
    <w:rsid w:val="002E7DF5"/>
    <w:pPr>
      <w:widowControl w:val="0"/>
      <w:autoSpaceDE w:val="0"/>
      <w:autoSpaceDN w:val="0"/>
      <w:adjustRightInd w:val="0"/>
      <w:spacing w:line="259" w:lineRule="exact"/>
      <w:jc w:val="left"/>
    </w:pPr>
    <w:rPr>
      <w:rFonts w:ascii="Century Schoolbook" w:eastAsia="Times New Roman" w:hAnsi="Century Schoolbook" w:cs="Times New Roman"/>
      <w:szCs w:val="24"/>
      <w:lang w:eastAsia="ru-RU"/>
    </w:rPr>
  </w:style>
  <w:style w:type="character" w:customStyle="1" w:styleId="FontStyle11">
    <w:name w:val="Font Style11"/>
    <w:uiPriority w:val="99"/>
    <w:rsid w:val="002E7DF5"/>
    <w:rPr>
      <w:rFonts w:ascii="Century Schoolbook" w:hAnsi="Century Schoolbook" w:cs="Century Schoolbook"/>
      <w:sz w:val="22"/>
      <w:szCs w:val="22"/>
    </w:rPr>
  </w:style>
  <w:style w:type="paragraph" w:customStyle="1" w:styleId="Style1">
    <w:name w:val="Style1"/>
    <w:basedOn w:val="a"/>
    <w:uiPriority w:val="99"/>
    <w:rsid w:val="002E7DF5"/>
    <w:pPr>
      <w:widowControl w:val="0"/>
      <w:autoSpaceDE w:val="0"/>
      <w:autoSpaceDN w:val="0"/>
      <w:adjustRightInd w:val="0"/>
      <w:jc w:val="left"/>
    </w:pPr>
    <w:rPr>
      <w:rFonts w:ascii="Century Schoolbook" w:eastAsia="Times New Roman" w:hAnsi="Century Schoolbook" w:cs="Times New Roman"/>
      <w:szCs w:val="24"/>
      <w:lang w:eastAsia="ru-RU"/>
    </w:rPr>
  </w:style>
  <w:style w:type="paragraph" w:customStyle="1" w:styleId="Style2">
    <w:name w:val="Style2"/>
    <w:basedOn w:val="a"/>
    <w:uiPriority w:val="99"/>
    <w:rsid w:val="002E7DF5"/>
    <w:pPr>
      <w:widowControl w:val="0"/>
      <w:autoSpaceDE w:val="0"/>
      <w:autoSpaceDN w:val="0"/>
      <w:adjustRightInd w:val="0"/>
      <w:jc w:val="left"/>
    </w:pPr>
    <w:rPr>
      <w:rFonts w:ascii="Century Schoolbook" w:eastAsia="Times New Roman" w:hAnsi="Century Schoolbook" w:cs="Times New Roman"/>
      <w:szCs w:val="24"/>
      <w:lang w:eastAsia="ru-RU"/>
    </w:rPr>
  </w:style>
  <w:style w:type="paragraph" w:customStyle="1" w:styleId="-2">
    <w:name w:val="!заголовок-2"/>
    <w:basedOn w:val="2"/>
    <w:link w:val="-20"/>
    <w:qFormat/>
    <w:rsid w:val="00137931"/>
    <w:pPr>
      <w:keepLines w:val="0"/>
      <w:spacing w:before="240" w:after="120" w:line="360" w:lineRule="auto"/>
      <w:jc w:val="left"/>
    </w:pPr>
    <w:rPr>
      <w:rFonts w:ascii="Arial" w:eastAsia="Times New Roman" w:hAnsi="Arial" w:cs="Times New Roman"/>
      <w:bCs w:val="0"/>
      <w:color w:val="auto"/>
      <w:sz w:val="28"/>
      <w:szCs w:val="24"/>
    </w:rPr>
  </w:style>
  <w:style w:type="paragraph" w:customStyle="1" w:styleId="af4">
    <w:name w:val="!Текст"/>
    <w:basedOn w:val="a"/>
    <w:link w:val="af5"/>
    <w:qFormat/>
    <w:rsid w:val="00137931"/>
    <w:pPr>
      <w:spacing w:line="360" w:lineRule="auto"/>
    </w:pPr>
    <w:rPr>
      <w:rFonts w:eastAsia="Times New Roman" w:cs="Times New Roman"/>
      <w:sz w:val="22"/>
      <w:szCs w:val="20"/>
      <w:lang w:eastAsia="ru-RU"/>
    </w:rPr>
  </w:style>
  <w:style w:type="character" w:customStyle="1" w:styleId="-20">
    <w:name w:val="!заголовок-2 Знак"/>
    <w:link w:val="-2"/>
    <w:rsid w:val="00137931"/>
    <w:rPr>
      <w:rFonts w:ascii="Arial" w:eastAsia="Times New Roman" w:hAnsi="Arial" w:cs="Times New Roman"/>
      <w:b/>
      <w:sz w:val="28"/>
      <w:szCs w:val="24"/>
    </w:rPr>
  </w:style>
  <w:style w:type="character" w:customStyle="1" w:styleId="af5">
    <w:name w:val="!Текст Знак"/>
    <w:link w:val="af4"/>
    <w:rsid w:val="00137931"/>
    <w:rPr>
      <w:rFonts w:eastAsia="Times New Roman" w:cs="Times New Roman"/>
      <w:sz w:val="2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379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AD3CC2"/>
    <w:pPr>
      <w:widowControl w:val="0"/>
      <w:spacing w:line="240" w:lineRule="auto"/>
      <w:jc w:val="left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25">
    <w:name w:val="toc 2"/>
    <w:basedOn w:val="a"/>
    <w:next w:val="a"/>
    <w:autoRedefine/>
    <w:uiPriority w:val="39"/>
    <w:unhideWhenUsed/>
    <w:rsid w:val="00820B13"/>
    <w:pPr>
      <w:spacing w:after="100" w:line="276" w:lineRule="auto"/>
      <w:ind w:left="22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3">
    <w:name w:val="toc 3"/>
    <w:basedOn w:val="a"/>
    <w:next w:val="a"/>
    <w:autoRedefine/>
    <w:uiPriority w:val="39"/>
    <w:unhideWhenUsed/>
    <w:rsid w:val="00820B13"/>
    <w:pPr>
      <w:spacing w:after="100" w:line="276" w:lineRule="auto"/>
      <w:ind w:left="44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4">
    <w:name w:val="toc 4"/>
    <w:basedOn w:val="a"/>
    <w:next w:val="a"/>
    <w:autoRedefine/>
    <w:uiPriority w:val="39"/>
    <w:unhideWhenUsed/>
    <w:rsid w:val="00820B13"/>
    <w:pPr>
      <w:spacing w:after="100" w:line="276" w:lineRule="auto"/>
      <w:ind w:left="66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5">
    <w:name w:val="toc 5"/>
    <w:basedOn w:val="a"/>
    <w:next w:val="a"/>
    <w:autoRedefine/>
    <w:uiPriority w:val="39"/>
    <w:unhideWhenUsed/>
    <w:rsid w:val="00820B13"/>
    <w:pPr>
      <w:spacing w:after="100" w:line="276" w:lineRule="auto"/>
      <w:ind w:left="88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6">
    <w:name w:val="toc 6"/>
    <w:basedOn w:val="a"/>
    <w:next w:val="a"/>
    <w:autoRedefine/>
    <w:uiPriority w:val="39"/>
    <w:unhideWhenUsed/>
    <w:rsid w:val="00820B13"/>
    <w:pPr>
      <w:spacing w:after="100" w:line="276" w:lineRule="auto"/>
      <w:ind w:left="110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7">
    <w:name w:val="toc 7"/>
    <w:basedOn w:val="a"/>
    <w:next w:val="a"/>
    <w:autoRedefine/>
    <w:uiPriority w:val="39"/>
    <w:unhideWhenUsed/>
    <w:rsid w:val="00820B13"/>
    <w:pPr>
      <w:spacing w:after="100" w:line="276" w:lineRule="auto"/>
      <w:ind w:left="132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8">
    <w:name w:val="toc 8"/>
    <w:basedOn w:val="a"/>
    <w:next w:val="a"/>
    <w:autoRedefine/>
    <w:uiPriority w:val="39"/>
    <w:unhideWhenUsed/>
    <w:rsid w:val="00820B13"/>
    <w:pPr>
      <w:spacing w:after="100" w:line="276" w:lineRule="auto"/>
      <w:ind w:left="154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91">
    <w:name w:val="toc 9"/>
    <w:basedOn w:val="a"/>
    <w:next w:val="a"/>
    <w:autoRedefine/>
    <w:uiPriority w:val="39"/>
    <w:unhideWhenUsed/>
    <w:rsid w:val="00820B13"/>
    <w:pPr>
      <w:spacing w:after="100" w:line="276" w:lineRule="auto"/>
      <w:ind w:left="1760"/>
      <w:jc w:val="left"/>
    </w:pPr>
    <w:rPr>
      <w:rFonts w:asciiTheme="minorHAnsi" w:eastAsiaTheme="minorEastAsia" w:hAnsiTheme="minorHAnsi"/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E90A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79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50A0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9"/>
    <w:link w:val="12"/>
    <w:qFormat/>
    <w:rsid w:val="00250A0C"/>
    <w:pPr>
      <w:ind w:left="360" w:hanging="360"/>
      <w:jc w:val="center"/>
    </w:pPr>
    <w:rPr>
      <w:rFonts w:ascii="Times New Roman" w:hAnsi="Times New Roman"/>
      <w:b/>
      <w:i w:val="0"/>
      <w:sz w:val="24"/>
      <w:szCs w:val="24"/>
      <w:lang w:eastAsia="ru-RU"/>
    </w:rPr>
  </w:style>
  <w:style w:type="character" w:customStyle="1" w:styleId="12">
    <w:name w:val="Стиль1 Знак"/>
    <w:basedOn w:val="90"/>
    <w:link w:val="11"/>
    <w:rsid w:val="00250A0C"/>
    <w:rPr>
      <w:rFonts w:ascii="Times New Roman" w:eastAsiaTheme="majorEastAsia" w:hAnsi="Times New Roman" w:cstheme="majorBidi"/>
      <w:b/>
      <w:i w:val="0"/>
      <w:iCs/>
      <w:color w:val="404040" w:themeColor="text1" w:themeTint="BF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250A0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E90A7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0A7D"/>
  </w:style>
  <w:style w:type="paragraph" w:styleId="a5">
    <w:name w:val="footer"/>
    <w:basedOn w:val="a"/>
    <w:link w:val="a6"/>
    <w:uiPriority w:val="99"/>
    <w:unhideWhenUsed/>
    <w:rsid w:val="00E90A7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0A7D"/>
  </w:style>
  <w:style w:type="paragraph" w:customStyle="1" w:styleId="2909F619802848F09E01365C32F34654">
    <w:name w:val="2909F619802848F09E01365C32F34654"/>
    <w:rsid w:val="00E90A7D"/>
    <w:pPr>
      <w:spacing w:after="20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90A7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0A7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90A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TOC Heading"/>
    <w:basedOn w:val="1"/>
    <w:next w:val="a"/>
    <w:uiPriority w:val="39"/>
    <w:semiHidden/>
    <w:unhideWhenUsed/>
    <w:qFormat/>
    <w:rsid w:val="00E90A7D"/>
    <w:pPr>
      <w:spacing w:line="276" w:lineRule="auto"/>
      <w:jc w:val="left"/>
      <w:outlineLvl w:val="9"/>
    </w:pPr>
    <w:rPr>
      <w:lang w:eastAsia="ru-RU"/>
    </w:rPr>
  </w:style>
  <w:style w:type="paragraph" w:styleId="aa">
    <w:name w:val="List Paragraph"/>
    <w:basedOn w:val="a"/>
    <w:uiPriority w:val="34"/>
    <w:qFormat/>
    <w:rsid w:val="00AA7F3A"/>
    <w:pPr>
      <w:ind w:left="720"/>
      <w:contextualSpacing/>
    </w:pPr>
  </w:style>
  <w:style w:type="paragraph" w:styleId="13">
    <w:name w:val="toc 1"/>
    <w:basedOn w:val="a"/>
    <w:next w:val="a"/>
    <w:autoRedefine/>
    <w:uiPriority w:val="39"/>
    <w:unhideWhenUsed/>
    <w:rsid w:val="008C2ACC"/>
    <w:pPr>
      <w:spacing w:after="100"/>
    </w:pPr>
  </w:style>
  <w:style w:type="character" w:styleId="ab">
    <w:name w:val="Hyperlink"/>
    <w:basedOn w:val="a0"/>
    <w:uiPriority w:val="99"/>
    <w:unhideWhenUsed/>
    <w:rsid w:val="008C2ACC"/>
    <w:rPr>
      <w:color w:val="0000FF" w:themeColor="hyperlink"/>
      <w:u w:val="single"/>
    </w:rPr>
  </w:style>
  <w:style w:type="paragraph" w:styleId="ac">
    <w:name w:val="Body Text"/>
    <w:basedOn w:val="a"/>
    <w:link w:val="ad"/>
    <w:uiPriority w:val="99"/>
    <w:unhideWhenUsed/>
    <w:rsid w:val="00485066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485066"/>
  </w:style>
  <w:style w:type="character" w:styleId="ae">
    <w:name w:val="Strong"/>
    <w:basedOn w:val="a0"/>
    <w:uiPriority w:val="22"/>
    <w:qFormat/>
    <w:rsid w:val="00890FF6"/>
    <w:rPr>
      <w:b/>
      <w:bCs/>
    </w:rPr>
  </w:style>
  <w:style w:type="table" w:styleId="af">
    <w:name w:val="Table Grid"/>
    <w:basedOn w:val="a1"/>
    <w:uiPriority w:val="59"/>
    <w:rsid w:val="00286B1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footnote text"/>
    <w:basedOn w:val="a"/>
    <w:link w:val="af1"/>
    <w:uiPriority w:val="99"/>
    <w:semiHidden/>
    <w:unhideWhenUsed/>
    <w:rsid w:val="00740923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740923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740923"/>
    <w:rPr>
      <w:vertAlign w:val="superscript"/>
    </w:rPr>
  </w:style>
  <w:style w:type="character" w:customStyle="1" w:styleId="apple-converted-space">
    <w:name w:val="apple-converted-space"/>
    <w:basedOn w:val="a0"/>
    <w:rsid w:val="00DF1382"/>
  </w:style>
  <w:style w:type="character" w:styleId="af3">
    <w:name w:val="Emphasis"/>
    <w:basedOn w:val="a0"/>
    <w:uiPriority w:val="20"/>
    <w:qFormat/>
    <w:rsid w:val="00DF1382"/>
    <w:rPr>
      <w:i/>
      <w:iCs/>
    </w:rPr>
  </w:style>
  <w:style w:type="paragraph" w:customStyle="1" w:styleId="ConsPlusNormal">
    <w:name w:val="ConsPlusNormal"/>
    <w:rsid w:val="009D094C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08792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08792A"/>
  </w:style>
  <w:style w:type="paragraph" w:styleId="23">
    <w:name w:val="Body Text Indent 2"/>
    <w:basedOn w:val="a"/>
    <w:link w:val="24"/>
    <w:uiPriority w:val="99"/>
    <w:semiHidden/>
    <w:unhideWhenUsed/>
    <w:rsid w:val="004269D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4269D9"/>
  </w:style>
  <w:style w:type="paragraph" w:customStyle="1" w:styleId="Style4">
    <w:name w:val="Style4"/>
    <w:basedOn w:val="a"/>
    <w:uiPriority w:val="99"/>
    <w:rsid w:val="002E7DF5"/>
    <w:pPr>
      <w:widowControl w:val="0"/>
      <w:autoSpaceDE w:val="0"/>
      <w:autoSpaceDN w:val="0"/>
      <w:adjustRightInd w:val="0"/>
      <w:spacing w:line="259" w:lineRule="exact"/>
      <w:jc w:val="left"/>
    </w:pPr>
    <w:rPr>
      <w:rFonts w:ascii="Century Schoolbook" w:eastAsia="Times New Roman" w:hAnsi="Century Schoolbook" w:cs="Times New Roman"/>
      <w:szCs w:val="24"/>
      <w:lang w:eastAsia="ru-RU"/>
    </w:rPr>
  </w:style>
  <w:style w:type="character" w:customStyle="1" w:styleId="FontStyle11">
    <w:name w:val="Font Style11"/>
    <w:uiPriority w:val="99"/>
    <w:rsid w:val="002E7DF5"/>
    <w:rPr>
      <w:rFonts w:ascii="Century Schoolbook" w:hAnsi="Century Schoolbook" w:cs="Century Schoolbook"/>
      <w:sz w:val="22"/>
      <w:szCs w:val="22"/>
    </w:rPr>
  </w:style>
  <w:style w:type="paragraph" w:customStyle="1" w:styleId="Style1">
    <w:name w:val="Style1"/>
    <w:basedOn w:val="a"/>
    <w:uiPriority w:val="99"/>
    <w:rsid w:val="002E7DF5"/>
    <w:pPr>
      <w:widowControl w:val="0"/>
      <w:autoSpaceDE w:val="0"/>
      <w:autoSpaceDN w:val="0"/>
      <w:adjustRightInd w:val="0"/>
      <w:jc w:val="left"/>
    </w:pPr>
    <w:rPr>
      <w:rFonts w:ascii="Century Schoolbook" w:eastAsia="Times New Roman" w:hAnsi="Century Schoolbook" w:cs="Times New Roman"/>
      <w:szCs w:val="24"/>
      <w:lang w:eastAsia="ru-RU"/>
    </w:rPr>
  </w:style>
  <w:style w:type="paragraph" w:customStyle="1" w:styleId="Style2">
    <w:name w:val="Style2"/>
    <w:basedOn w:val="a"/>
    <w:uiPriority w:val="99"/>
    <w:rsid w:val="002E7DF5"/>
    <w:pPr>
      <w:widowControl w:val="0"/>
      <w:autoSpaceDE w:val="0"/>
      <w:autoSpaceDN w:val="0"/>
      <w:adjustRightInd w:val="0"/>
      <w:jc w:val="left"/>
    </w:pPr>
    <w:rPr>
      <w:rFonts w:ascii="Century Schoolbook" w:eastAsia="Times New Roman" w:hAnsi="Century Schoolbook" w:cs="Times New Roman"/>
      <w:szCs w:val="24"/>
      <w:lang w:eastAsia="ru-RU"/>
    </w:rPr>
  </w:style>
  <w:style w:type="paragraph" w:customStyle="1" w:styleId="-2">
    <w:name w:val="!заголовок-2"/>
    <w:basedOn w:val="2"/>
    <w:link w:val="-20"/>
    <w:qFormat/>
    <w:rsid w:val="00137931"/>
    <w:pPr>
      <w:keepLines w:val="0"/>
      <w:spacing w:before="240" w:after="120" w:line="360" w:lineRule="auto"/>
      <w:jc w:val="left"/>
    </w:pPr>
    <w:rPr>
      <w:rFonts w:ascii="Arial" w:eastAsia="Times New Roman" w:hAnsi="Arial" w:cs="Times New Roman"/>
      <w:bCs w:val="0"/>
      <w:color w:val="auto"/>
      <w:sz w:val="28"/>
      <w:szCs w:val="24"/>
    </w:rPr>
  </w:style>
  <w:style w:type="paragraph" w:customStyle="1" w:styleId="af4">
    <w:name w:val="!Текст"/>
    <w:basedOn w:val="a"/>
    <w:link w:val="af5"/>
    <w:qFormat/>
    <w:rsid w:val="00137931"/>
    <w:pPr>
      <w:spacing w:line="360" w:lineRule="auto"/>
    </w:pPr>
    <w:rPr>
      <w:rFonts w:eastAsia="Times New Roman" w:cs="Times New Roman"/>
      <w:sz w:val="22"/>
      <w:szCs w:val="20"/>
      <w:lang w:eastAsia="ru-RU"/>
    </w:rPr>
  </w:style>
  <w:style w:type="character" w:customStyle="1" w:styleId="-20">
    <w:name w:val="!заголовок-2 Знак"/>
    <w:link w:val="-2"/>
    <w:rsid w:val="00137931"/>
    <w:rPr>
      <w:rFonts w:ascii="Arial" w:eastAsia="Times New Roman" w:hAnsi="Arial" w:cs="Times New Roman"/>
      <w:b/>
      <w:sz w:val="28"/>
      <w:szCs w:val="24"/>
    </w:rPr>
  </w:style>
  <w:style w:type="character" w:customStyle="1" w:styleId="af5">
    <w:name w:val="!Текст Знак"/>
    <w:link w:val="af4"/>
    <w:rsid w:val="00137931"/>
    <w:rPr>
      <w:rFonts w:eastAsia="Times New Roman" w:cs="Times New Roman"/>
      <w:sz w:val="2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379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AD3CC2"/>
    <w:pPr>
      <w:widowControl w:val="0"/>
      <w:spacing w:line="240" w:lineRule="auto"/>
      <w:jc w:val="left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25">
    <w:name w:val="toc 2"/>
    <w:basedOn w:val="a"/>
    <w:next w:val="a"/>
    <w:autoRedefine/>
    <w:uiPriority w:val="39"/>
    <w:unhideWhenUsed/>
    <w:rsid w:val="00820B13"/>
    <w:pPr>
      <w:spacing w:after="100" w:line="276" w:lineRule="auto"/>
      <w:ind w:left="22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3">
    <w:name w:val="toc 3"/>
    <w:basedOn w:val="a"/>
    <w:next w:val="a"/>
    <w:autoRedefine/>
    <w:uiPriority w:val="39"/>
    <w:unhideWhenUsed/>
    <w:rsid w:val="00820B13"/>
    <w:pPr>
      <w:spacing w:after="100" w:line="276" w:lineRule="auto"/>
      <w:ind w:left="44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4">
    <w:name w:val="toc 4"/>
    <w:basedOn w:val="a"/>
    <w:next w:val="a"/>
    <w:autoRedefine/>
    <w:uiPriority w:val="39"/>
    <w:unhideWhenUsed/>
    <w:rsid w:val="00820B13"/>
    <w:pPr>
      <w:spacing w:after="100" w:line="276" w:lineRule="auto"/>
      <w:ind w:left="66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5">
    <w:name w:val="toc 5"/>
    <w:basedOn w:val="a"/>
    <w:next w:val="a"/>
    <w:autoRedefine/>
    <w:uiPriority w:val="39"/>
    <w:unhideWhenUsed/>
    <w:rsid w:val="00820B13"/>
    <w:pPr>
      <w:spacing w:after="100" w:line="276" w:lineRule="auto"/>
      <w:ind w:left="88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6">
    <w:name w:val="toc 6"/>
    <w:basedOn w:val="a"/>
    <w:next w:val="a"/>
    <w:autoRedefine/>
    <w:uiPriority w:val="39"/>
    <w:unhideWhenUsed/>
    <w:rsid w:val="00820B13"/>
    <w:pPr>
      <w:spacing w:after="100" w:line="276" w:lineRule="auto"/>
      <w:ind w:left="110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7">
    <w:name w:val="toc 7"/>
    <w:basedOn w:val="a"/>
    <w:next w:val="a"/>
    <w:autoRedefine/>
    <w:uiPriority w:val="39"/>
    <w:unhideWhenUsed/>
    <w:rsid w:val="00820B13"/>
    <w:pPr>
      <w:spacing w:after="100" w:line="276" w:lineRule="auto"/>
      <w:ind w:left="132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8">
    <w:name w:val="toc 8"/>
    <w:basedOn w:val="a"/>
    <w:next w:val="a"/>
    <w:autoRedefine/>
    <w:uiPriority w:val="39"/>
    <w:unhideWhenUsed/>
    <w:rsid w:val="00820B13"/>
    <w:pPr>
      <w:spacing w:after="100" w:line="276" w:lineRule="auto"/>
      <w:ind w:left="154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91">
    <w:name w:val="toc 9"/>
    <w:basedOn w:val="a"/>
    <w:next w:val="a"/>
    <w:autoRedefine/>
    <w:uiPriority w:val="39"/>
    <w:unhideWhenUsed/>
    <w:rsid w:val="00820B13"/>
    <w:pPr>
      <w:spacing w:after="100" w:line="276" w:lineRule="auto"/>
      <w:ind w:left="1760"/>
      <w:jc w:val="left"/>
    </w:pPr>
    <w:rPr>
      <w:rFonts w:asciiTheme="minorHAnsi" w:eastAsiaTheme="minorEastAsia" w:hAnsiTheme="minorHAnsi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2016-01-01T00:00:00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FB4A7BE-3517-4C94-B109-6375F483F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1642</Words>
  <Characters>9362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2016-06-06T08:43:00Z</cp:lastPrinted>
  <dcterms:created xsi:type="dcterms:W3CDTF">2016-10-13T07:38:00Z</dcterms:created>
  <dcterms:modified xsi:type="dcterms:W3CDTF">2016-10-14T07:26:00Z</dcterms:modified>
</cp:coreProperties>
</file>